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E88C0" w14:textId="77777777" w:rsidR="00EC777C" w:rsidRDefault="00EC777C" w:rsidP="00B473BF">
      <w:pPr>
        <w:spacing w:after="0"/>
        <w:jc w:val="center"/>
        <w:rPr>
          <w:u w:val="single"/>
        </w:rPr>
      </w:pPr>
    </w:p>
    <w:p w14:paraId="284BACDE" w14:textId="52D6ED02" w:rsidR="001D2865" w:rsidRDefault="001D2865" w:rsidP="00B473BF">
      <w:pPr>
        <w:spacing w:after="0"/>
        <w:jc w:val="center"/>
        <w:rPr>
          <w:u w:val="single"/>
        </w:rPr>
      </w:pPr>
    </w:p>
    <w:p w14:paraId="51B90D4F" w14:textId="6DB08783" w:rsidR="00B82C67" w:rsidRPr="008F0548" w:rsidRDefault="002829DA" w:rsidP="00B473BF">
      <w:pPr>
        <w:spacing w:after="0"/>
        <w:jc w:val="center"/>
        <w:rPr>
          <w:sz w:val="24"/>
          <w:szCs w:val="24"/>
          <w:u w:val="single"/>
        </w:rPr>
      </w:pPr>
      <w:r w:rsidRPr="00F52707">
        <w:rPr>
          <w:u w:val="single"/>
        </w:rPr>
        <w:t xml:space="preserve"> </w:t>
      </w:r>
      <w:r w:rsidR="00B473BF" w:rsidRPr="008F0548">
        <w:rPr>
          <w:sz w:val="24"/>
          <w:szCs w:val="24"/>
          <w:u w:val="single"/>
        </w:rPr>
        <w:t>MINUTES OF THE REGULAR MEETING OF THE CITY COUNCIL</w:t>
      </w:r>
    </w:p>
    <w:p w14:paraId="4340639E" w14:textId="5BBE0A32" w:rsidR="00E858C4" w:rsidRPr="008F0548" w:rsidRDefault="00333B96" w:rsidP="00E858C4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February 26</w:t>
      </w:r>
      <w:r w:rsidR="00315196" w:rsidRPr="008F0548">
        <w:rPr>
          <w:sz w:val="24"/>
          <w:szCs w:val="24"/>
          <w:u w:val="single"/>
        </w:rPr>
        <w:t>, 202</w:t>
      </w:r>
      <w:r w:rsidR="00FE7CF7">
        <w:rPr>
          <w:sz w:val="24"/>
          <w:szCs w:val="24"/>
          <w:u w:val="single"/>
        </w:rPr>
        <w:t>4</w:t>
      </w:r>
    </w:p>
    <w:p w14:paraId="183A8F06" w14:textId="77777777" w:rsidR="00B473BF" w:rsidRPr="008F0548" w:rsidRDefault="00B473BF" w:rsidP="00B473BF">
      <w:pPr>
        <w:spacing w:after="0"/>
        <w:jc w:val="center"/>
        <w:rPr>
          <w:sz w:val="24"/>
          <w:szCs w:val="24"/>
          <w:u w:val="single"/>
        </w:rPr>
      </w:pPr>
    </w:p>
    <w:p w14:paraId="198D9EDE" w14:textId="4A11F990" w:rsidR="00CD350E" w:rsidRPr="008F0548" w:rsidRDefault="00203441" w:rsidP="000D25E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 xml:space="preserve">The city council of Prairie Grove, Arkansas met in </w:t>
      </w:r>
      <w:r w:rsidR="00EC0BDC" w:rsidRPr="008F0548">
        <w:rPr>
          <w:sz w:val="24"/>
          <w:szCs w:val="24"/>
        </w:rPr>
        <w:t xml:space="preserve">a </w:t>
      </w:r>
      <w:r w:rsidRPr="008F0548">
        <w:rPr>
          <w:sz w:val="24"/>
          <w:szCs w:val="24"/>
        </w:rPr>
        <w:t>regu</w:t>
      </w:r>
      <w:r w:rsidR="0095001A" w:rsidRPr="008F0548">
        <w:rPr>
          <w:sz w:val="24"/>
          <w:szCs w:val="24"/>
        </w:rPr>
        <w:t>lar</w:t>
      </w:r>
      <w:r w:rsidR="00791B54" w:rsidRPr="008F0548">
        <w:rPr>
          <w:sz w:val="24"/>
          <w:szCs w:val="24"/>
        </w:rPr>
        <w:t xml:space="preserve"> session on Monday</w:t>
      </w:r>
      <w:r w:rsidR="00EC777C">
        <w:rPr>
          <w:sz w:val="24"/>
          <w:szCs w:val="24"/>
        </w:rPr>
        <w:t xml:space="preserve">, </w:t>
      </w:r>
      <w:r w:rsidR="00333B96">
        <w:rPr>
          <w:sz w:val="24"/>
          <w:szCs w:val="24"/>
        </w:rPr>
        <w:t>February 26</w:t>
      </w:r>
      <w:r w:rsidR="00EC777C">
        <w:rPr>
          <w:sz w:val="24"/>
          <w:szCs w:val="24"/>
        </w:rPr>
        <w:t xml:space="preserve">, </w:t>
      </w:r>
      <w:r w:rsidR="00145593" w:rsidRPr="008F0548">
        <w:rPr>
          <w:sz w:val="24"/>
          <w:szCs w:val="24"/>
        </w:rPr>
        <w:t>202</w:t>
      </w:r>
      <w:r w:rsidR="00FE7CF7">
        <w:rPr>
          <w:sz w:val="24"/>
          <w:szCs w:val="24"/>
        </w:rPr>
        <w:t>4</w:t>
      </w:r>
      <w:r w:rsidR="00145593" w:rsidRPr="008F0548">
        <w:rPr>
          <w:sz w:val="24"/>
          <w:szCs w:val="24"/>
        </w:rPr>
        <w:t>,</w:t>
      </w:r>
      <w:r w:rsidR="0034171C" w:rsidRPr="008F0548">
        <w:rPr>
          <w:sz w:val="24"/>
          <w:szCs w:val="24"/>
        </w:rPr>
        <w:t xml:space="preserve"> at 6:30</w:t>
      </w:r>
      <w:r w:rsidRPr="008F0548">
        <w:rPr>
          <w:sz w:val="24"/>
          <w:szCs w:val="24"/>
        </w:rPr>
        <w:t xml:space="preserve"> p.m. in</w:t>
      </w:r>
      <w:r w:rsidR="003809B5" w:rsidRPr="008F0548">
        <w:rPr>
          <w:sz w:val="24"/>
          <w:szCs w:val="24"/>
        </w:rPr>
        <w:t xml:space="preserve"> the </w:t>
      </w:r>
      <w:r w:rsidR="00E74086" w:rsidRPr="008F0548">
        <w:rPr>
          <w:sz w:val="24"/>
          <w:szCs w:val="24"/>
        </w:rPr>
        <w:t>Prairie Grove District Court</w:t>
      </w:r>
      <w:r w:rsidRPr="008F0548">
        <w:rPr>
          <w:sz w:val="24"/>
          <w:szCs w:val="24"/>
        </w:rPr>
        <w:t xml:space="preserve">. </w:t>
      </w:r>
      <w:r w:rsidR="00B473BF" w:rsidRPr="008F0548">
        <w:rPr>
          <w:sz w:val="24"/>
          <w:szCs w:val="24"/>
        </w:rPr>
        <w:t xml:space="preserve">The meeting </w:t>
      </w:r>
      <w:proofErr w:type="gramStart"/>
      <w:r w:rsidR="00B473BF" w:rsidRPr="008F0548">
        <w:rPr>
          <w:sz w:val="24"/>
          <w:szCs w:val="24"/>
        </w:rPr>
        <w:t>was called</w:t>
      </w:r>
      <w:proofErr w:type="gramEnd"/>
      <w:r w:rsidR="00B473BF" w:rsidRPr="008F0548">
        <w:rPr>
          <w:sz w:val="24"/>
          <w:szCs w:val="24"/>
        </w:rPr>
        <w:t xml:space="preserve"> to order by </w:t>
      </w:r>
      <w:r w:rsidR="000B22D6" w:rsidRPr="008F0548">
        <w:rPr>
          <w:sz w:val="24"/>
          <w:szCs w:val="24"/>
        </w:rPr>
        <w:t xml:space="preserve">Mayor </w:t>
      </w:r>
      <w:r w:rsidR="00E74086" w:rsidRPr="008F0548">
        <w:rPr>
          <w:sz w:val="24"/>
          <w:szCs w:val="24"/>
        </w:rPr>
        <w:t>David Faulk</w:t>
      </w:r>
      <w:r w:rsidR="00B473BF" w:rsidRPr="008F0548">
        <w:rPr>
          <w:sz w:val="24"/>
          <w:szCs w:val="24"/>
        </w:rPr>
        <w:t xml:space="preserve">, presiding officer. </w:t>
      </w:r>
    </w:p>
    <w:p w14:paraId="69145B46" w14:textId="77777777" w:rsidR="00CD350E" w:rsidRPr="008F0548" w:rsidRDefault="00CD350E" w:rsidP="00CD350E">
      <w:pPr>
        <w:pStyle w:val="ListParagraph"/>
        <w:rPr>
          <w:sz w:val="24"/>
          <w:szCs w:val="24"/>
        </w:rPr>
      </w:pPr>
    </w:p>
    <w:p w14:paraId="4CFE8836" w14:textId="77777777" w:rsidR="00B473BF" w:rsidRPr="008F0548" w:rsidRDefault="00B473BF" w:rsidP="00486CA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 xml:space="preserve">On roll call the following </w:t>
      </w:r>
      <w:proofErr w:type="gramStart"/>
      <w:r w:rsidRPr="008F0548">
        <w:rPr>
          <w:sz w:val="24"/>
          <w:szCs w:val="24"/>
        </w:rPr>
        <w:t>was recorded</w:t>
      </w:r>
      <w:proofErr w:type="gramEnd"/>
      <w:r w:rsidRPr="008F0548">
        <w:rPr>
          <w:sz w:val="24"/>
          <w:szCs w:val="24"/>
        </w:rPr>
        <w:t>:</w:t>
      </w:r>
    </w:p>
    <w:p w14:paraId="5BBC5C27" w14:textId="0AF25EB5" w:rsidR="00196F27" w:rsidRPr="008F0548" w:rsidRDefault="00B473BF" w:rsidP="00B473BF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Present:</w:t>
      </w:r>
      <w:r w:rsidR="0073295B" w:rsidRPr="008F0548">
        <w:rPr>
          <w:sz w:val="24"/>
          <w:szCs w:val="24"/>
        </w:rPr>
        <w:t xml:space="preserve"> Alderman</w:t>
      </w:r>
      <w:r w:rsidR="00E902BF" w:rsidRPr="008F0548">
        <w:rPr>
          <w:sz w:val="24"/>
          <w:szCs w:val="24"/>
        </w:rPr>
        <w:t xml:space="preserve"> </w:t>
      </w:r>
      <w:r w:rsidR="00EC777C">
        <w:rPr>
          <w:sz w:val="24"/>
          <w:szCs w:val="24"/>
        </w:rPr>
        <w:t xml:space="preserve">Rick Ault, Rick Clayton, </w:t>
      </w:r>
      <w:r w:rsidR="00923ED6" w:rsidRPr="008F0548">
        <w:rPr>
          <w:sz w:val="24"/>
          <w:szCs w:val="24"/>
        </w:rPr>
        <w:t>Sue Cluck</w:t>
      </w:r>
      <w:r w:rsidR="009203A2" w:rsidRPr="008F0548">
        <w:rPr>
          <w:sz w:val="24"/>
          <w:szCs w:val="24"/>
        </w:rPr>
        <w:t xml:space="preserve">, </w:t>
      </w:r>
      <w:r w:rsidR="006656D9" w:rsidRPr="008F0548">
        <w:rPr>
          <w:sz w:val="24"/>
          <w:szCs w:val="24"/>
        </w:rPr>
        <w:t xml:space="preserve">Tony Cunningham, </w:t>
      </w:r>
      <w:r w:rsidR="00E74086" w:rsidRPr="008F0548">
        <w:rPr>
          <w:sz w:val="24"/>
          <w:szCs w:val="24"/>
        </w:rPr>
        <w:t xml:space="preserve">Paula Ditmars, </w:t>
      </w:r>
      <w:r w:rsidR="008A5B90" w:rsidRPr="008F0548">
        <w:rPr>
          <w:sz w:val="24"/>
          <w:szCs w:val="24"/>
        </w:rPr>
        <w:t>Brea Gragg</w:t>
      </w:r>
      <w:r w:rsidR="00EC0BDC" w:rsidRPr="008F0548">
        <w:rPr>
          <w:sz w:val="24"/>
          <w:szCs w:val="24"/>
        </w:rPr>
        <w:t>,</w:t>
      </w:r>
      <w:r w:rsidR="008A5B90" w:rsidRPr="008F0548">
        <w:rPr>
          <w:sz w:val="24"/>
          <w:szCs w:val="24"/>
        </w:rPr>
        <w:t xml:space="preserve"> </w:t>
      </w:r>
      <w:r w:rsidR="00A5052F" w:rsidRPr="008F0548">
        <w:rPr>
          <w:sz w:val="24"/>
          <w:szCs w:val="24"/>
        </w:rPr>
        <w:t xml:space="preserve">Chris Powell, </w:t>
      </w:r>
      <w:r w:rsidR="00530241" w:rsidRPr="008F0548">
        <w:rPr>
          <w:sz w:val="24"/>
          <w:szCs w:val="24"/>
        </w:rPr>
        <w:t>and Doug Stumbaugh</w:t>
      </w:r>
    </w:p>
    <w:p w14:paraId="64282A85" w14:textId="6D3DA594" w:rsidR="007E2D51" w:rsidRPr="008F0548" w:rsidRDefault="00DC622C" w:rsidP="007E2D5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Abs</w:t>
      </w:r>
      <w:r w:rsidR="00E916F1" w:rsidRPr="008F0548">
        <w:rPr>
          <w:sz w:val="24"/>
          <w:szCs w:val="24"/>
        </w:rPr>
        <w:t>e</w:t>
      </w:r>
      <w:r w:rsidR="00C20E7F" w:rsidRPr="008F0548">
        <w:rPr>
          <w:sz w:val="24"/>
          <w:szCs w:val="24"/>
        </w:rPr>
        <w:t xml:space="preserve">nt: </w:t>
      </w:r>
      <w:r w:rsidR="00EC777C">
        <w:rPr>
          <w:sz w:val="24"/>
          <w:szCs w:val="24"/>
        </w:rPr>
        <w:t>None</w:t>
      </w:r>
    </w:p>
    <w:p w14:paraId="61DD4E24" w14:textId="1B636D6C" w:rsidR="00784FD2" w:rsidRPr="008F0548" w:rsidRDefault="00196F27" w:rsidP="00A5052F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Othe</w:t>
      </w:r>
      <w:r w:rsidR="0023264C" w:rsidRPr="008F0548">
        <w:rPr>
          <w:sz w:val="24"/>
          <w:szCs w:val="24"/>
        </w:rPr>
        <w:t xml:space="preserve">rs </w:t>
      </w:r>
      <w:r w:rsidR="006A62D7" w:rsidRPr="008F0548">
        <w:rPr>
          <w:sz w:val="24"/>
          <w:szCs w:val="24"/>
        </w:rPr>
        <w:t xml:space="preserve">present: </w:t>
      </w:r>
      <w:r w:rsidRPr="008F0548">
        <w:rPr>
          <w:sz w:val="24"/>
          <w:szCs w:val="24"/>
        </w:rPr>
        <w:t>Pub</w:t>
      </w:r>
      <w:r w:rsidR="00BF1C74" w:rsidRPr="008F0548">
        <w:rPr>
          <w:sz w:val="24"/>
          <w:szCs w:val="24"/>
        </w:rPr>
        <w:t xml:space="preserve">lic Works Director </w:t>
      </w:r>
      <w:r w:rsidR="0016263D" w:rsidRPr="008F0548">
        <w:rPr>
          <w:sz w:val="24"/>
          <w:szCs w:val="24"/>
        </w:rPr>
        <w:t>Chuck Wiley</w:t>
      </w:r>
      <w:r w:rsidR="00364003" w:rsidRPr="008F0548">
        <w:rPr>
          <w:sz w:val="24"/>
          <w:szCs w:val="24"/>
        </w:rPr>
        <w:t xml:space="preserve">, </w:t>
      </w:r>
      <w:r w:rsidR="003A27C8" w:rsidRPr="008F0548">
        <w:rPr>
          <w:sz w:val="24"/>
          <w:szCs w:val="24"/>
        </w:rPr>
        <w:t xml:space="preserve">Steven </w:t>
      </w:r>
      <w:r w:rsidR="00D7092B" w:rsidRPr="008F0548">
        <w:rPr>
          <w:sz w:val="24"/>
          <w:szCs w:val="24"/>
        </w:rPr>
        <w:t>Parker,</w:t>
      </w:r>
      <w:r w:rsidR="007E3C3A" w:rsidRPr="008F0548">
        <w:rPr>
          <w:sz w:val="24"/>
          <w:szCs w:val="24"/>
        </w:rPr>
        <w:t xml:space="preserve"> </w:t>
      </w:r>
      <w:r w:rsidR="00FE7CF7">
        <w:rPr>
          <w:sz w:val="24"/>
          <w:szCs w:val="24"/>
        </w:rPr>
        <w:t xml:space="preserve">Police </w:t>
      </w:r>
      <w:r w:rsidR="007E3C3A" w:rsidRPr="008F0548">
        <w:rPr>
          <w:sz w:val="24"/>
          <w:szCs w:val="24"/>
        </w:rPr>
        <w:t>Chief Chris Workman</w:t>
      </w:r>
      <w:r w:rsidR="00961A7B" w:rsidRPr="008F0548">
        <w:rPr>
          <w:sz w:val="24"/>
          <w:szCs w:val="24"/>
        </w:rPr>
        <w:t>, and Fire Chief JC Dobbs.</w:t>
      </w:r>
    </w:p>
    <w:p w14:paraId="23179A0C" w14:textId="77777777" w:rsidR="00784FD2" w:rsidRPr="008F0548" w:rsidRDefault="00784FD2" w:rsidP="00784FD2">
      <w:pPr>
        <w:pStyle w:val="ListParagraph"/>
        <w:spacing w:after="0"/>
        <w:rPr>
          <w:sz w:val="24"/>
          <w:szCs w:val="24"/>
        </w:rPr>
      </w:pPr>
    </w:p>
    <w:p w14:paraId="12EA6154" w14:textId="183EC087" w:rsidR="00EC777C" w:rsidRDefault="00333B96" w:rsidP="009203A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Mayor Faulk; State of the City Address</w:t>
      </w:r>
    </w:p>
    <w:p w14:paraId="73E73755" w14:textId="77777777" w:rsidR="00EC777C" w:rsidRDefault="00EC777C" w:rsidP="00EC777C">
      <w:pPr>
        <w:pStyle w:val="ListParagraph"/>
        <w:spacing w:after="0"/>
        <w:rPr>
          <w:sz w:val="24"/>
          <w:szCs w:val="24"/>
        </w:rPr>
      </w:pPr>
    </w:p>
    <w:p w14:paraId="1CD5B381" w14:textId="634769A7" w:rsidR="00373A35" w:rsidRPr="008F0548" w:rsidRDefault="00091075" w:rsidP="009203A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Public Comment Period</w:t>
      </w:r>
      <w:r w:rsidR="006656D9" w:rsidRPr="008F0548">
        <w:rPr>
          <w:sz w:val="24"/>
          <w:szCs w:val="24"/>
        </w:rPr>
        <w:t xml:space="preserve"> </w:t>
      </w:r>
    </w:p>
    <w:p w14:paraId="4D541B07" w14:textId="77777777" w:rsidR="00373A35" w:rsidRPr="008F0548" w:rsidRDefault="00373A35" w:rsidP="00373A35">
      <w:pPr>
        <w:pStyle w:val="ListParagraph"/>
        <w:rPr>
          <w:sz w:val="24"/>
          <w:szCs w:val="24"/>
        </w:rPr>
      </w:pPr>
    </w:p>
    <w:p w14:paraId="2E9DBA1B" w14:textId="215793DC" w:rsidR="00BA140B" w:rsidRPr="008F0548" w:rsidRDefault="00A11A1D" w:rsidP="0075334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 xml:space="preserve">Approval </w:t>
      </w:r>
      <w:r w:rsidR="003C22BF" w:rsidRPr="008F0548">
        <w:rPr>
          <w:sz w:val="24"/>
          <w:szCs w:val="24"/>
        </w:rPr>
        <w:t xml:space="preserve">of the </w:t>
      </w:r>
      <w:r w:rsidR="00333B96">
        <w:rPr>
          <w:sz w:val="24"/>
          <w:szCs w:val="24"/>
        </w:rPr>
        <w:t>January 22,2024</w:t>
      </w:r>
      <w:r w:rsidR="003C22BF" w:rsidRPr="008F0548">
        <w:rPr>
          <w:sz w:val="24"/>
          <w:szCs w:val="24"/>
        </w:rPr>
        <w:t>, regular meeting minutes</w:t>
      </w:r>
      <w:r w:rsidR="00A5052F" w:rsidRPr="008F0548">
        <w:rPr>
          <w:sz w:val="24"/>
          <w:szCs w:val="24"/>
        </w:rPr>
        <w:t xml:space="preserve">. Motion made by </w:t>
      </w:r>
      <w:r w:rsidR="006C463D">
        <w:rPr>
          <w:sz w:val="24"/>
          <w:szCs w:val="24"/>
        </w:rPr>
        <w:t>Ault</w:t>
      </w:r>
      <w:r w:rsidR="00A5052F" w:rsidRPr="008F0548">
        <w:rPr>
          <w:sz w:val="24"/>
          <w:szCs w:val="24"/>
        </w:rPr>
        <w:t xml:space="preserve">, second by </w:t>
      </w:r>
      <w:r w:rsidR="006C463D">
        <w:rPr>
          <w:sz w:val="24"/>
          <w:szCs w:val="24"/>
        </w:rPr>
        <w:t>Gragg</w:t>
      </w:r>
      <w:r w:rsidR="00A5052F" w:rsidRPr="008F0548">
        <w:rPr>
          <w:sz w:val="24"/>
          <w:szCs w:val="24"/>
        </w:rPr>
        <w:t xml:space="preserve"> to approve. Ayes: </w:t>
      </w:r>
      <w:r w:rsidR="00EC777C">
        <w:rPr>
          <w:sz w:val="24"/>
          <w:szCs w:val="24"/>
        </w:rPr>
        <w:t>8</w:t>
      </w:r>
      <w:r w:rsidR="00A5052F" w:rsidRPr="008F0548">
        <w:rPr>
          <w:sz w:val="24"/>
          <w:szCs w:val="24"/>
        </w:rPr>
        <w:t xml:space="preserve"> Nayes: None. Motion carried. </w:t>
      </w:r>
    </w:p>
    <w:p w14:paraId="73F95A1F" w14:textId="77777777" w:rsidR="00BA140B" w:rsidRPr="008F0548" w:rsidRDefault="00BA140B" w:rsidP="00BA140B">
      <w:pPr>
        <w:pStyle w:val="ListParagraph"/>
        <w:rPr>
          <w:sz w:val="24"/>
          <w:szCs w:val="24"/>
        </w:rPr>
      </w:pPr>
    </w:p>
    <w:p w14:paraId="08B070BD" w14:textId="0997F169" w:rsidR="004F5584" w:rsidRPr="008F0548" w:rsidRDefault="003C22BF" w:rsidP="004F558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Treasurer's</w:t>
      </w:r>
      <w:r w:rsidR="004F5584" w:rsidRPr="008F0548">
        <w:rPr>
          <w:sz w:val="24"/>
          <w:szCs w:val="24"/>
        </w:rPr>
        <w:t xml:space="preserve"> Report</w:t>
      </w:r>
      <w:r w:rsidR="007B07FF" w:rsidRPr="008F0548">
        <w:rPr>
          <w:sz w:val="24"/>
          <w:szCs w:val="24"/>
        </w:rPr>
        <w:t xml:space="preserve">. </w:t>
      </w:r>
    </w:p>
    <w:p w14:paraId="73E1ABCB" w14:textId="77777777" w:rsidR="004F5584" w:rsidRPr="008F0548" w:rsidRDefault="004F5584" w:rsidP="004F5584">
      <w:pPr>
        <w:pStyle w:val="ListParagraph"/>
        <w:rPr>
          <w:sz w:val="24"/>
          <w:szCs w:val="24"/>
        </w:rPr>
      </w:pPr>
    </w:p>
    <w:p w14:paraId="4D1FFC1C" w14:textId="3B86C157" w:rsidR="004F5584" w:rsidRPr="008F0548" w:rsidRDefault="004F5584" w:rsidP="00784FD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Unfinished Business</w:t>
      </w:r>
    </w:p>
    <w:p w14:paraId="362C9506" w14:textId="587A63A2" w:rsidR="00EC777C" w:rsidRDefault="00EC777C" w:rsidP="00FE7CF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Ordinance to a</w:t>
      </w:r>
      <w:r w:rsidR="00FE7CF7">
        <w:rPr>
          <w:sz w:val="24"/>
          <w:szCs w:val="24"/>
        </w:rPr>
        <w:t>mend Food Cart regulations</w:t>
      </w:r>
      <w:r>
        <w:rPr>
          <w:sz w:val="24"/>
          <w:szCs w:val="24"/>
        </w:rPr>
        <w:t xml:space="preserve">. Motion made by </w:t>
      </w:r>
      <w:r w:rsidR="00FE7CF7">
        <w:rPr>
          <w:sz w:val="24"/>
          <w:szCs w:val="24"/>
        </w:rPr>
        <w:t>Stumbaugh</w:t>
      </w:r>
      <w:r>
        <w:rPr>
          <w:sz w:val="24"/>
          <w:szCs w:val="24"/>
        </w:rPr>
        <w:t xml:space="preserve">, second by </w:t>
      </w:r>
      <w:r w:rsidR="00333B96">
        <w:rPr>
          <w:sz w:val="24"/>
          <w:szCs w:val="24"/>
        </w:rPr>
        <w:t>Clayton</w:t>
      </w:r>
      <w:r>
        <w:rPr>
          <w:sz w:val="24"/>
          <w:szCs w:val="24"/>
        </w:rPr>
        <w:t xml:space="preserve"> to place the ordinance on </w:t>
      </w:r>
      <w:r w:rsidR="00333B96">
        <w:rPr>
          <w:sz w:val="24"/>
          <w:szCs w:val="24"/>
        </w:rPr>
        <w:t>second</w:t>
      </w:r>
      <w:r>
        <w:rPr>
          <w:sz w:val="24"/>
          <w:szCs w:val="24"/>
        </w:rPr>
        <w:t xml:space="preserve"> reading by title only. Ayes:</w:t>
      </w:r>
      <w:r w:rsidR="00FE7CF7">
        <w:rPr>
          <w:sz w:val="24"/>
          <w:szCs w:val="24"/>
        </w:rPr>
        <w:t>8</w:t>
      </w:r>
      <w:r>
        <w:rPr>
          <w:sz w:val="24"/>
          <w:szCs w:val="24"/>
        </w:rPr>
        <w:t xml:space="preserve"> Nayes:</w:t>
      </w:r>
      <w:r w:rsidR="00333B96">
        <w:rPr>
          <w:sz w:val="24"/>
          <w:szCs w:val="24"/>
        </w:rPr>
        <w:t xml:space="preserve"> </w:t>
      </w:r>
      <w:r w:rsidR="00FE7CF7">
        <w:rPr>
          <w:sz w:val="24"/>
          <w:szCs w:val="24"/>
        </w:rPr>
        <w:t>None</w:t>
      </w:r>
      <w:r>
        <w:rPr>
          <w:sz w:val="24"/>
          <w:szCs w:val="24"/>
        </w:rPr>
        <w:t>. Motion carried.</w:t>
      </w:r>
      <w:r w:rsidR="00333B96">
        <w:rPr>
          <w:sz w:val="24"/>
          <w:szCs w:val="24"/>
        </w:rPr>
        <w:t xml:space="preserve"> Motion made by Stumbaugh, second by Clayton to waive the third reading and pass the ordinance. </w:t>
      </w:r>
      <w:proofErr w:type="gramStart"/>
      <w:r w:rsidR="00333B96">
        <w:rPr>
          <w:sz w:val="24"/>
          <w:szCs w:val="24"/>
        </w:rPr>
        <w:t>Ayes:</w:t>
      </w:r>
      <w:proofErr w:type="gramEnd"/>
      <w:r w:rsidR="00333B96">
        <w:rPr>
          <w:sz w:val="24"/>
          <w:szCs w:val="24"/>
        </w:rPr>
        <w:t xml:space="preserve"> </w:t>
      </w:r>
      <w:r w:rsidR="009A525C">
        <w:rPr>
          <w:sz w:val="24"/>
          <w:szCs w:val="24"/>
        </w:rPr>
        <w:t>eight</w:t>
      </w:r>
      <w:r w:rsidR="00333B96">
        <w:rPr>
          <w:sz w:val="24"/>
          <w:szCs w:val="24"/>
        </w:rPr>
        <w:t>. Nayes: None. Motion carried.</w:t>
      </w:r>
    </w:p>
    <w:p w14:paraId="623AAD21" w14:textId="6136BFD0" w:rsidR="00333B96" w:rsidRPr="00FE7CF7" w:rsidRDefault="00333B96" w:rsidP="00FE7CF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Highway 170 </w:t>
      </w:r>
      <w:r w:rsidR="006C463D">
        <w:rPr>
          <w:sz w:val="24"/>
          <w:szCs w:val="24"/>
        </w:rPr>
        <w:t xml:space="preserve">name change discussion. Motion made by Stumbaugh, second by Cunningham to name Hwy 170 </w:t>
      </w:r>
      <w:r>
        <w:rPr>
          <w:sz w:val="24"/>
          <w:szCs w:val="24"/>
        </w:rPr>
        <w:t xml:space="preserve">inside </w:t>
      </w:r>
      <w:r w:rsidR="006C463D">
        <w:rPr>
          <w:sz w:val="24"/>
          <w:szCs w:val="24"/>
        </w:rPr>
        <w:t>Prairie Grove</w:t>
      </w:r>
      <w:r>
        <w:rPr>
          <w:sz w:val="24"/>
          <w:szCs w:val="24"/>
        </w:rPr>
        <w:t xml:space="preserve"> city limits Walnut Grove Rd and addresses for those residents </w:t>
      </w:r>
      <w:r w:rsidR="00146EB3">
        <w:rPr>
          <w:sz w:val="24"/>
          <w:szCs w:val="24"/>
        </w:rPr>
        <w:t xml:space="preserve">will </w:t>
      </w:r>
      <w:proofErr w:type="gramStart"/>
      <w:r w:rsidR="00146EB3">
        <w:rPr>
          <w:sz w:val="24"/>
          <w:szCs w:val="24"/>
        </w:rPr>
        <w:t xml:space="preserve">be </w:t>
      </w:r>
      <w:r>
        <w:rPr>
          <w:sz w:val="24"/>
          <w:szCs w:val="24"/>
        </w:rPr>
        <w:t>changed</w:t>
      </w:r>
      <w:proofErr w:type="gramEnd"/>
      <w:r>
        <w:rPr>
          <w:sz w:val="24"/>
          <w:szCs w:val="24"/>
        </w:rPr>
        <w:t>.</w:t>
      </w:r>
    </w:p>
    <w:p w14:paraId="2A910D03" w14:textId="49CD839D" w:rsidR="00145593" w:rsidRPr="008F0548" w:rsidRDefault="00145593" w:rsidP="00E768E7">
      <w:pPr>
        <w:pStyle w:val="ListParagraph"/>
        <w:spacing w:after="0"/>
        <w:ind w:left="1440"/>
        <w:rPr>
          <w:sz w:val="24"/>
          <w:szCs w:val="24"/>
        </w:rPr>
      </w:pPr>
    </w:p>
    <w:p w14:paraId="3C02C928" w14:textId="1C886047" w:rsidR="00145593" w:rsidRPr="008F0548" w:rsidRDefault="00145593" w:rsidP="00923ED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 xml:space="preserve">New Business </w:t>
      </w:r>
    </w:p>
    <w:p w14:paraId="10AA7E78" w14:textId="6506888E" w:rsidR="00FE7CF7" w:rsidRDefault="00FE7CF7" w:rsidP="00474CA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bookmarkStart w:id="0" w:name="_Hlk161976092"/>
      <w:r>
        <w:rPr>
          <w:sz w:val="24"/>
          <w:szCs w:val="24"/>
        </w:rPr>
        <w:t xml:space="preserve">Ordinance to approve </w:t>
      </w:r>
      <w:r w:rsidR="00333B96">
        <w:rPr>
          <w:sz w:val="24"/>
          <w:szCs w:val="24"/>
        </w:rPr>
        <w:t>rezone on Hwy 62 A-1 to B-2</w:t>
      </w:r>
      <w:r>
        <w:rPr>
          <w:sz w:val="24"/>
          <w:szCs w:val="24"/>
        </w:rPr>
        <w:t xml:space="preserve">. Motion made by Stumbaugh, seconded by Ault to place the ordinance on first reading by title </w:t>
      </w:r>
      <w:r>
        <w:rPr>
          <w:sz w:val="24"/>
          <w:szCs w:val="24"/>
        </w:rPr>
        <w:lastRenderedPageBreak/>
        <w:t xml:space="preserve">only. </w:t>
      </w:r>
      <w:proofErr w:type="gramStart"/>
      <w:r>
        <w:rPr>
          <w:sz w:val="24"/>
          <w:szCs w:val="24"/>
        </w:rPr>
        <w:t>Ayes:</w:t>
      </w:r>
      <w:proofErr w:type="gramEnd"/>
      <w:r>
        <w:rPr>
          <w:sz w:val="24"/>
          <w:szCs w:val="24"/>
        </w:rPr>
        <w:t xml:space="preserve"> </w:t>
      </w:r>
      <w:r w:rsidR="009A525C">
        <w:rPr>
          <w:sz w:val="24"/>
          <w:szCs w:val="24"/>
        </w:rPr>
        <w:t>eight</w:t>
      </w:r>
      <w:r>
        <w:rPr>
          <w:sz w:val="24"/>
          <w:szCs w:val="24"/>
        </w:rPr>
        <w:t xml:space="preserve">. Nayes: None. Motion carried. Motion made by Stumbaugh, seconded by Ault to waive the second and third reading and pass the ordinance. </w:t>
      </w:r>
      <w:proofErr w:type="gramStart"/>
      <w:r>
        <w:rPr>
          <w:sz w:val="24"/>
          <w:szCs w:val="24"/>
        </w:rPr>
        <w:t>Ayes:</w:t>
      </w:r>
      <w:proofErr w:type="gramEnd"/>
      <w:r>
        <w:rPr>
          <w:sz w:val="24"/>
          <w:szCs w:val="24"/>
        </w:rPr>
        <w:t xml:space="preserve"> </w:t>
      </w:r>
      <w:r w:rsidR="009A525C">
        <w:rPr>
          <w:sz w:val="24"/>
          <w:szCs w:val="24"/>
        </w:rPr>
        <w:t>eight</w:t>
      </w:r>
      <w:r>
        <w:rPr>
          <w:sz w:val="24"/>
          <w:szCs w:val="24"/>
        </w:rPr>
        <w:t>. Nayes: None. Motion carried</w:t>
      </w:r>
      <w:bookmarkEnd w:id="0"/>
      <w:r>
        <w:rPr>
          <w:sz w:val="24"/>
          <w:szCs w:val="24"/>
        </w:rPr>
        <w:t xml:space="preserve">. </w:t>
      </w:r>
    </w:p>
    <w:p w14:paraId="2019C68D" w14:textId="15318FE8" w:rsidR="00E32E06" w:rsidRPr="008F0548" w:rsidRDefault="00EC777C" w:rsidP="00474CA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Resolution to approve </w:t>
      </w:r>
      <w:r w:rsidR="006C463D">
        <w:rPr>
          <w:sz w:val="24"/>
          <w:szCs w:val="24"/>
        </w:rPr>
        <w:t>2023 budget reconciliation</w:t>
      </w:r>
      <w:r>
        <w:rPr>
          <w:sz w:val="24"/>
          <w:szCs w:val="24"/>
        </w:rPr>
        <w:t xml:space="preserve">. </w:t>
      </w:r>
      <w:r w:rsidR="001343BF">
        <w:rPr>
          <w:sz w:val="24"/>
          <w:szCs w:val="24"/>
        </w:rPr>
        <w:t xml:space="preserve">Motion made by </w:t>
      </w:r>
      <w:r w:rsidR="006C463D">
        <w:rPr>
          <w:sz w:val="24"/>
          <w:szCs w:val="24"/>
        </w:rPr>
        <w:t>Cunningham</w:t>
      </w:r>
      <w:r w:rsidR="001343BF">
        <w:rPr>
          <w:sz w:val="24"/>
          <w:szCs w:val="24"/>
        </w:rPr>
        <w:t xml:space="preserve">, seconded by </w:t>
      </w:r>
      <w:r w:rsidR="006C463D">
        <w:rPr>
          <w:sz w:val="24"/>
          <w:szCs w:val="24"/>
        </w:rPr>
        <w:t>Ault</w:t>
      </w:r>
      <w:r w:rsidR="001343BF">
        <w:rPr>
          <w:sz w:val="24"/>
          <w:szCs w:val="24"/>
        </w:rPr>
        <w:t xml:space="preserve"> to approve. Ayes: 8 Nayes: None. Motion carried.</w:t>
      </w:r>
    </w:p>
    <w:p w14:paraId="340062AC" w14:textId="4A83446F" w:rsidR="00613F29" w:rsidRPr="008F0548" w:rsidRDefault="00613F29" w:rsidP="00E2613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Resolution to appro</w:t>
      </w:r>
      <w:r w:rsidR="00FE7CF7">
        <w:rPr>
          <w:sz w:val="24"/>
          <w:szCs w:val="24"/>
        </w:rPr>
        <w:t xml:space="preserve">ve </w:t>
      </w:r>
      <w:r w:rsidR="006C463D">
        <w:rPr>
          <w:sz w:val="24"/>
          <w:szCs w:val="24"/>
        </w:rPr>
        <w:t>Standard Operating Guidelines for the Fire Dept</w:t>
      </w:r>
      <w:r w:rsidRPr="008F0548">
        <w:rPr>
          <w:sz w:val="24"/>
          <w:szCs w:val="24"/>
        </w:rPr>
        <w:t xml:space="preserve">. Motion made by </w:t>
      </w:r>
      <w:r w:rsidR="00C5105B" w:rsidRPr="008F0548">
        <w:rPr>
          <w:sz w:val="24"/>
          <w:szCs w:val="24"/>
        </w:rPr>
        <w:t>C</w:t>
      </w:r>
      <w:r w:rsidR="00FE7CF7">
        <w:rPr>
          <w:sz w:val="24"/>
          <w:szCs w:val="24"/>
        </w:rPr>
        <w:t>layton</w:t>
      </w:r>
      <w:r w:rsidRPr="008F0548">
        <w:rPr>
          <w:sz w:val="24"/>
          <w:szCs w:val="24"/>
        </w:rPr>
        <w:t xml:space="preserve">, second by </w:t>
      </w:r>
      <w:r w:rsidR="006C463D">
        <w:rPr>
          <w:sz w:val="24"/>
          <w:szCs w:val="24"/>
        </w:rPr>
        <w:t>Gragg</w:t>
      </w:r>
      <w:r w:rsidRPr="008F0548">
        <w:rPr>
          <w:sz w:val="24"/>
          <w:szCs w:val="24"/>
        </w:rPr>
        <w:t xml:space="preserve"> to approve. Ayes: </w:t>
      </w:r>
      <w:r w:rsidR="0013636B">
        <w:rPr>
          <w:sz w:val="24"/>
          <w:szCs w:val="24"/>
        </w:rPr>
        <w:t>8</w:t>
      </w:r>
      <w:r w:rsidRPr="008F0548">
        <w:rPr>
          <w:sz w:val="24"/>
          <w:szCs w:val="24"/>
        </w:rPr>
        <w:t xml:space="preserve"> Nays: None. Motion carried.</w:t>
      </w:r>
      <w:bookmarkStart w:id="1" w:name="_Hlk148365774"/>
    </w:p>
    <w:bookmarkEnd w:id="1"/>
    <w:p w14:paraId="4B31B01D" w14:textId="552193E9" w:rsidR="00613F29" w:rsidRPr="008F0548" w:rsidRDefault="002E22AA" w:rsidP="006A3C36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Resolution</w:t>
      </w:r>
      <w:r w:rsidR="006C463D">
        <w:rPr>
          <w:sz w:val="24"/>
          <w:szCs w:val="24"/>
        </w:rPr>
        <w:t xml:space="preserve"> to waive competitive bidding and purchase a used mini excavator.</w:t>
      </w:r>
      <w:r w:rsidR="00FE7CF7">
        <w:rPr>
          <w:sz w:val="24"/>
          <w:szCs w:val="24"/>
        </w:rPr>
        <w:t xml:space="preserve"> </w:t>
      </w:r>
      <w:r w:rsidR="0013636B">
        <w:rPr>
          <w:sz w:val="24"/>
          <w:szCs w:val="24"/>
        </w:rPr>
        <w:t>Motion made by</w:t>
      </w:r>
      <w:r>
        <w:rPr>
          <w:sz w:val="24"/>
          <w:szCs w:val="24"/>
        </w:rPr>
        <w:t xml:space="preserve"> Gragg</w:t>
      </w:r>
      <w:r w:rsidR="0013636B">
        <w:rPr>
          <w:sz w:val="24"/>
          <w:szCs w:val="24"/>
        </w:rPr>
        <w:t xml:space="preserve">, seconded by </w:t>
      </w:r>
      <w:r>
        <w:rPr>
          <w:sz w:val="24"/>
          <w:szCs w:val="24"/>
        </w:rPr>
        <w:t>Stumbaugh</w:t>
      </w:r>
      <w:r w:rsidR="0013636B">
        <w:rPr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="006C463D">
        <w:rPr>
          <w:sz w:val="24"/>
          <w:szCs w:val="24"/>
        </w:rPr>
        <w:t xml:space="preserve"> </w:t>
      </w:r>
      <w:r w:rsidR="0013636B">
        <w:rPr>
          <w:sz w:val="24"/>
          <w:szCs w:val="24"/>
        </w:rPr>
        <w:t xml:space="preserve">approve. </w:t>
      </w:r>
      <w:proofErr w:type="gramStart"/>
      <w:r w:rsidR="0013636B">
        <w:rPr>
          <w:sz w:val="24"/>
          <w:szCs w:val="24"/>
        </w:rPr>
        <w:t>Ayes:</w:t>
      </w:r>
      <w:proofErr w:type="gramEnd"/>
      <w:r w:rsidR="0013636B">
        <w:rPr>
          <w:sz w:val="24"/>
          <w:szCs w:val="24"/>
        </w:rPr>
        <w:t xml:space="preserve"> </w:t>
      </w:r>
      <w:r w:rsidR="009A525C">
        <w:rPr>
          <w:sz w:val="24"/>
          <w:szCs w:val="24"/>
        </w:rPr>
        <w:t>eight</w:t>
      </w:r>
      <w:r w:rsidR="0013636B">
        <w:rPr>
          <w:sz w:val="24"/>
          <w:szCs w:val="24"/>
        </w:rPr>
        <w:t>. Nayes: None. Motion carried.</w:t>
      </w:r>
    </w:p>
    <w:p w14:paraId="778EF219" w14:textId="6AA9B835" w:rsidR="00E26139" w:rsidRDefault="002E22AA" w:rsidP="009823AF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bookmarkStart w:id="2" w:name="_Hlk159562374"/>
      <w:r>
        <w:rPr>
          <w:sz w:val="24"/>
          <w:szCs w:val="24"/>
        </w:rPr>
        <w:t xml:space="preserve">Ordinance to approve </w:t>
      </w:r>
      <w:r>
        <w:rPr>
          <w:sz w:val="24"/>
          <w:szCs w:val="24"/>
        </w:rPr>
        <w:t>doing business with a City Councilman</w:t>
      </w:r>
      <w:r>
        <w:rPr>
          <w:sz w:val="24"/>
          <w:szCs w:val="24"/>
        </w:rPr>
        <w:t xml:space="preserve">. Motion made by Stumbaugh, seconded by </w:t>
      </w:r>
      <w:r>
        <w:rPr>
          <w:sz w:val="24"/>
          <w:szCs w:val="24"/>
        </w:rPr>
        <w:t>Gragg</w:t>
      </w:r>
      <w:r>
        <w:rPr>
          <w:sz w:val="24"/>
          <w:szCs w:val="24"/>
        </w:rPr>
        <w:t xml:space="preserve"> to place the ordinance on first reading by title only. </w:t>
      </w:r>
      <w:proofErr w:type="gramStart"/>
      <w:r>
        <w:rPr>
          <w:sz w:val="24"/>
          <w:szCs w:val="24"/>
        </w:rPr>
        <w:t>Ayes:</w:t>
      </w:r>
      <w:proofErr w:type="gramEnd"/>
      <w:r>
        <w:rPr>
          <w:sz w:val="24"/>
          <w:szCs w:val="24"/>
        </w:rPr>
        <w:t xml:space="preserve"> </w:t>
      </w:r>
      <w:r w:rsidR="009A525C">
        <w:rPr>
          <w:sz w:val="24"/>
          <w:szCs w:val="24"/>
        </w:rPr>
        <w:t>eight</w:t>
      </w:r>
      <w:r>
        <w:rPr>
          <w:sz w:val="24"/>
          <w:szCs w:val="24"/>
        </w:rPr>
        <w:t xml:space="preserve">. Nayes: None. Motion carried. Motion made by Stumbaugh, seconded by </w:t>
      </w:r>
      <w:r>
        <w:rPr>
          <w:sz w:val="24"/>
          <w:szCs w:val="24"/>
        </w:rPr>
        <w:t>Gragg</w:t>
      </w:r>
      <w:r>
        <w:rPr>
          <w:sz w:val="24"/>
          <w:szCs w:val="24"/>
        </w:rPr>
        <w:t xml:space="preserve"> to waive the second and third reading and pass the ordinance. </w:t>
      </w:r>
      <w:proofErr w:type="gramStart"/>
      <w:r>
        <w:rPr>
          <w:sz w:val="24"/>
          <w:szCs w:val="24"/>
        </w:rPr>
        <w:t>Ayes:</w:t>
      </w:r>
      <w:proofErr w:type="gramEnd"/>
      <w:r>
        <w:rPr>
          <w:sz w:val="24"/>
          <w:szCs w:val="24"/>
        </w:rPr>
        <w:t xml:space="preserve"> </w:t>
      </w:r>
      <w:r w:rsidR="009A525C">
        <w:rPr>
          <w:sz w:val="24"/>
          <w:szCs w:val="24"/>
        </w:rPr>
        <w:t>eight</w:t>
      </w:r>
      <w:r>
        <w:rPr>
          <w:sz w:val="24"/>
          <w:szCs w:val="24"/>
        </w:rPr>
        <w:t>. Nayes: None. Motion carried</w:t>
      </w:r>
      <w:bookmarkEnd w:id="2"/>
      <w:r>
        <w:rPr>
          <w:sz w:val="24"/>
          <w:szCs w:val="24"/>
        </w:rPr>
        <w:t>.</w:t>
      </w:r>
      <w:r w:rsidR="00E26139" w:rsidRPr="008F0548">
        <w:rPr>
          <w:sz w:val="24"/>
          <w:szCs w:val="24"/>
        </w:rPr>
        <w:t xml:space="preserve"> </w:t>
      </w:r>
    </w:p>
    <w:p w14:paraId="77271E5F" w14:textId="57D1FFF8" w:rsidR="00FE7CF7" w:rsidRDefault="002E22AA" w:rsidP="009823AF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on downtown parking</w:t>
      </w:r>
      <w:r w:rsidR="00FE7CF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owner of the property is asking $72,000. </w:t>
      </w:r>
      <w:r w:rsidR="00FE7CF7">
        <w:rPr>
          <w:sz w:val="24"/>
          <w:szCs w:val="24"/>
        </w:rPr>
        <w:t xml:space="preserve">Motion made by </w:t>
      </w:r>
      <w:r>
        <w:rPr>
          <w:sz w:val="24"/>
          <w:szCs w:val="24"/>
        </w:rPr>
        <w:t>Powell</w:t>
      </w:r>
      <w:r w:rsidR="00FE7CF7">
        <w:rPr>
          <w:sz w:val="24"/>
          <w:szCs w:val="24"/>
        </w:rPr>
        <w:t xml:space="preserve">, second by </w:t>
      </w:r>
      <w:r>
        <w:rPr>
          <w:sz w:val="24"/>
          <w:szCs w:val="24"/>
        </w:rPr>
        <w:t>Clayton to offer $50,000</w:t>
      </w:r>
      <w:r w:rsidR="00FE7CF7">
        <w:rPr>
          <w:sz w:val="24"/>
          <w:szCs w:val="24"/>
        </w:rPr>
        <w:t xml:space="preserve"> </w:t>
      </w:r>
      <w:r>
        <w:rPr>
          <w:sz w:val="24"/>
          <w:szCs w:val="24"/>
        </w:rPr>
        <w:t>for the property</w:t>
      </w:r>
      <w:r w:rsidR="00FE7CF7">
        <w:rPr>
          <w:sz w:val="24"/>
          <w:szCs w:val="24"/>
        </w:rPr>
        <w:t xml:space="preserve">. Ayes: </w:t>
      </w:r>
      <w:r w:rsidR="009A525C">
        <w:rPr>
          <w:sz w:val="24"/>
          <w:szCs w:val="24"/>
        </w:rPr>
        <w:t>seven</w:t>
      </w:r>
      <w:r w:rsidR="00FE7CF7">
        <w:rPr>
          <w:sz w:val="24"/>
          <w:szCs w:val="24"/>
        </w:rPr>
        <w:t xml:space="preserve">. Nayes: </w:t>
      </w:r>
      <w:r>
        <w:rPr>
          <w:sz w:val="24"/>
          <w:szCs w:val="24"/>
        </w:rPr>
        <w:t>1(Gragg)</w:t>
      </w:r>
      <w:r w:rsidR="00FE7CF7">
        <w:rPr>
          <w:sz w:val="24"/>
          <w:szCs w:val="24"/>
        </w:rPr>
        <w:t xml:space="preserve">. Motion carried. </w:t>
      </w:r>
    </w:p>
    <w:p w14:paraId="13A0CEF4" w14:textId="168F040F" w:rsidR="00FE7CF7" w:rsidRDefault="002E22AA" w:rsidP="009823AF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of fireworks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A resident has requested that we change and or add days allowed for shooting fireworks. More discussion next month.</w:t>
      </w:r>
    </w:p>
    <w:p w14:paraId="7541E3E4" w14:textId="58D27EBF" w:rsidR="001377AE" w:rsidRPr="009823AF" w:rsidRDefault="002E22AA" w:rsidP="009823AF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Discussion on changing employee birthday holiday to Juneteenth holiday. </w:t>
      </w:r>
    </w:p>
    <w:p w14:paraId="121B359C" w14:textId="77777777" w:rsidR="00D74085" w:rsidRPr="008F0548" w:rsidRDefault="00D74085" w:rsidP="00145593">
      <w:pPr>
        <w:pStyle w:val="ListParagraph"/>
        <w:spacing w:after="0"/>
        <w:ind w:left="1440"/>
        <w:rPr>
          <w:sz w:val="24"/>
          <w:szCs w:val="24"/>
        </w:rPr>
      </w:pPr>
    </w:p>
    <w:p w14:paraId="51E4D1F4" w14:textId="00AC0037" w:rsidR="006A5EFC" w:rsidRPr="008F0548" w:rsidRDefault="006A5EFC" w:rsidP="00B756E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Reports of Committees:</w:t>
      </w:r>
      <w:r w:rsidR="00277244" w:rsidRPr="008F0548">
        <w:rPr>
          <w:sz w:val="24"/>
          <w:szCs w:val="24"/>
        </w:rPr>
        <w:t xml:space="preserve"> </w:t>
      </w:r>
    </w:p>
    <w:p w14:paraId="52574FD6" w14:textId="77777777" w:rsidR="00CF5BF7" w:rsidRPr="008F0548" w:rsidRDefault="0034171C" w:rsidP="007E5B6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Sanitation</w:t>
      </w:r>
      <w:r w:rsidR="005017AC" w:rsidRPr="008F0548">
        <w:rPr>
          <w:sz w:val="24"/>
          <w:szCs w:val="24"/>
        </w:rPr>
        <w:t xml:space="preserve"> </w:t>
      </w:r>
    </w:p>
    <w:p w14:paraId="3581D6D9" w14:textId="24506CAB" w:rsidR="009E68DE" w:rsidRPr="008F0548" w:rsidRDefault="002E22AA" w:rsidP="00474CAE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NNR</w:t>
      </w:r>
    </w:p>
    <w:p w14:paraId="33B4DA9A" w14:textId="77777777" w:rsidR="00732156" w:rsidRPr="008F0548" w:rsidRDefault="00732156" w:rsidP="00732156">
      <w:pPr>
        <w:pStyle w:val="ListParagraph"/>
        <w:spacing w:after="0"/>
        <w:ind w:left="2160"/>
        <w:rPr>
          <w:sz w:val="24"/>
          <w:szCs w:val="24"/>
        </w:rPr>
      </w:pPr>
    </w:p>
    <w:p w14:paraId="3C331465" w14:textId="77777777" w:rsidR="005148F6" w:rsidRPr="008F0548" w:rsidRDefault="006A5EFC" w:rsidP="007E5B6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Street</w:t>
      </w:r>
    </w:p>
    <w:p w14:paraId="5A1515CE" w14:textId="2E6F66DA" w:rsidR="00A80865" w:rsidRDefault="00D31D24" w:rsidP="00A8500D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One lane traffic downtown while crews are working construction.</w:t>
      </w:r>
      <w:r w:rsidR="00726579">
        <w:rPr>
          <w:sz w:val="24"/>
          <w:szCs w:val="24"/>
        </w:rPr>
        <w:t xml:space="preserve"> There has been </w:t>
      </w:r>
      <w:proofErr w:type="gramStart"/>
      <w:r w:rsidR="00726579">
        <w:rPr>
          <w:sz w:val="24"/>
          <w:szCs w:val="24"/>
        </w:rPr>
        <w:t>some</w:t>
      </w:r>
      <w:proofErr w:type="gramEnd"/>
      <w:r w:rsidR="00726579">
        <w:rPr>
          <w:sz w:val="24"/>
          <w:szCs w:val="24"/>
        </w:rPr>
        <w:t xml:space="preserve"> confusion on the detour routes or residents. </w:t>
      </w:r>
    </w:p>
    <w:p w14:paraId="05EA622F" w14:textId="78C91723" w:rsidR="00726579" w:rsidRDefault="00726579" w:rsidP="00A8500D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Crews on working on sidewalks.</w:t>
      </w:r>
    </w:p>
    <w:p w14:paraId="17E040C8" w14:textId="1850AF39" w:rsidR="00726579" w:rsidRPr="008F0548" w:rsidRDefault="00726579" w:rsidP="00A8500D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Viney Grove phase 2 </w:t>
      </w:r>
      <w:proofErr w:type="gramStart"/>
      <w:r>
        <w:rPr>
          <w:sz w:val="24"/>
          <w:szCs w:val="24"/>
        </w:rPr>
        <w:t>is estimated</w:t>
      </w:r>
      <w:proofErr w:type="gramEnd"/>
      <w:r>
        <w:rPr>
          <w:sz w:val="24"/>
          <w:szCs w:val="24"/>
        </w:rPr>
        <w:t xml:space="preserve"> to be completed this summer. </w:t>
      </w:r>
    </w:p>
    <w:p w14:paraId="02980750" w14:textId="77777777" w:rsidR="00732156" w:rsidRPr="008F0548" w:rsidRDefault="00732156" w:rsidP="00732156">
      <w:pPr>
        <w:pStyle w:val="ListParagraph"/>
        <w:spacing w:after="0"/>
        <w:ind w:left="2160"/>
        <w:rPr>
          <w:sz w:val="24"/>
          <w:szCs w:val="24"/>
        </w:rPr>
      </w:pPr>
    </w:p>
    <w:p w14:paraId="1D5D43B5" w14:textId="77777777" w:rsidR="00BF518F" w:rsidRPr="008F0548" w:rsidRDefault="006A5EFC" w:rsidP="007E5B6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Water/Sewer</w:t>
      </w:r>
    </w:p>
    <w:p w14:paraId="7284827C" w14:textId="6E3AB59E" w:rsidR="00474CAE" w:rsidRPr="008F0548" w:rsidRDefault="00726579" w:rsidP="00A8500D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 complaints about water quality.</w:t>
      </w:r>
    </w:p>
    <w:p w14:paraId="4AEE5B4F" w14:textId="77777777" w:rsidR="003F4F9E" w:rsidRPr="008F0548" w:rsidRDefault="003F4F9E" w:rsidP="002F6A0F">
      <w:pPr>
        <w:pStyle w:val="ListParagraph"/>
        <w:spacing w:after="0"/>
        <w:ind w:left="1980"/>
        <w:rPr>
          <w:sz w:val="24"/>
          <w:szCs w:val="24"/>
        </w:rPr>
      </w:pPr>
    </w:p>
    <w:p w14:paraId="3531D3B2" w14:textId="77777777" w:rsidR="00535D88" w:rsidRPr="008F0548" w:rsidRDefault="006A5EFC" w:rsidP="007E5B6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Court</w:t>
      </w:r>
    </w:p>
    <w:p w14:paraId="53932004" w14:textId="3743E8C2" w:rsidR="005017AC" w:rsidRPr="008F0548" w:rsidRDefault="00CD5BF3" w:rsidP="005017AC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 xml:space="preserve">Rachel sent out </w:t>
      </w:r>
      <w:r w:rsidR="00E17A52" w:rsidRPr="008F0548">
        <w:rPr>
          <w:sz w:val="24"/>
          <w:szCs w:val="24"/>
        </w:rPr>
        <w:t>a monthly</w:t>
      </w:r>
      <w:r w:rsidR="009D401F" w:rsidRPr="008F0548">
        <w:rPr>
          <w:sz w:val="24"/>
          <w:szCs w:val="24"/>
        </w:rPr>
        <w:t xml:space="preserve"> </w:t>
      </w:r>
      <w:r w:rsidR="00AB4B54" w:rsidRPr="008F0548">
        <w:rPr>
          <w:sz w:val="24"/>
          <w:szCs w:val="24"/>
        </w:rPr>
        <w:t>report.</w:t>
      </w:r>
    </w:p>
    <w:p w14:paraId="4E4016D0" w14:textId="77777777" w:rsidR="00732156" w:rsidRPr="008F0548" w:rsidRDefault="00732156" w:rsidP="00732156">
      <w:pPr>
        <w:pStyle w:val="ListParagraph"/>
        <w:spacing w:after="0"/>
        <w:ind w:left="2160"/>
        <w:rPr>
          <w:sz w:val="24"/>
          <w:szCs w:val="24"/>
        </w:rPr>
      </w:pPr>
    </w:p>
    <w:p w14:paraId="0BB80FD8" w14:textId="77777777" w:rsidR="007A60EF" w:rsidRPr="008F0548" w:rsidRDefault="006A5EFC" w:rsidP="007E5B6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Fire</w:t>
      </w:r>
    </w:p>
    <w:p w14:paraId="3061C383" w14:textId="2197653D" w:rsidR="009D401F" w:rsidRPr="008F0548" w:rsidRDefault="00D31D24" w:rsidP="00164BBF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Busy</w:t>
      </w:r>
    </w:p>
    <w:p w14:paraId="7253ED98" w14:textId="77777777" w:rsidR="00732156" w:rsidRPr="008F0548" w:rsidRDefault="00732156" w:rsidP="00732156">
      <w:pPr>
        <w:pStyle w:val="ListParagraph"/>
        <w:spacing w:after="0"/>
        <w:ind w:left="2160"/>
        <w:rPr>
          <w:sz w:val="24"/>
          <w:szCs w:val="24"/>
        </w:rPr>
      </w:pPr>
    </w:p>
    <w:p w14:paraId="18CEC646" w14:textId="77777777" w:rsidR="005017AC" w:rsidRPr="008F0548" w:rsidRDefault="006A5EFC" w:rsidP="007E5B6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Parks and Recreation</w:t>
      </w:r>
    </w:p>
    <w:p w14:paraId="0C8880D0" w14:textId="2D4C147C" w:rsidR="006A3C36" w:rsidRDefault="00726579" w:rsidP="00805115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Crews are working on getting fields ready for baseball season.</w:t>
      </w:r>
    </w:p>
    <w:p w14:paraId="1353634B" w14:textId="07F27872" w:rsidR="00D31D24" w:rsidRDefault="00D31D24" w:rsidP="00805115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r w:rsidR="00726579">
        <w:rPr>
          <w:sz w:val="24"/>
          <w:szCs w:val="24"/>
        </w:rPr>
        <w:t xml:space="preserve">handicap swing at Muddy Fork Park has </w:t>
      </w:r>
      <w:proofErr w:type="gramStart"/>
      <w:r w:rsidR="00726579">
        <w:rPr>
          <w:sz w:val="24"/>
          <w:szCs w:val="24"/>
        </w:rPr>
        <w:t>been installed</w:t>
      </w:r>
      <w:proofErr w:type="gramEnd"/>
      <w:r w:rsidR="00726579">
        <w:rPr>
          <w:sz w:val="24"/>
          <w:szCs w:val="24"/>
        </w:rPr>
        <w:t>.</w:t>
      </w:r>
    </w:p>
    <w:p w14:paraId="2BA68231" w14:textId="2CAF7E12" w:rsidR="00D31D24" w:rsidRDefault="00726579" w:rsidP="00805115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Bleachers purchased for Tennis courts.</w:t>
      </w:r>
    </w:p>
    <w:p w14:paraId="632BA982" w14:textId="6A4D0048" w:rsidR="00726579" w:rsidRPr="008F0548" w:rsidRDefault="00726579" w:rsidP="00805115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Added heat in bathrooms at Rieff Park.</w:t>
      </w:r>
    </w:p>
    <w:p w14:paraId="428DE192" w14:textId="77777777" w:rsidR="0092218B" w:rsidRPr="008F0548" w:rsidRDefault="0092218B" w:rsidP="0092218B">
      <w:pPr>
        <w:pStyle w:val="ListParagraph"/>
        <w:spacing w:after="0"/>
        <w:ind w:left="2160"/>
        <w:rPr>
          <w:sz w:val="24"/>
          <w:szCs w:val="24"/>
        </w:rPr>
      </w:pPr>
    </w:p>
    <w:p w14:paraId="58137AB9" w14:textId="77777777" w:rsidR="007A60EF" w:rsidRPr="008F0548" w:rsidRDefault="006A5EFC" w:rsidP="007E5B63">
      <w:pPr>
        <w:pStyle w:val="ListParagraph"/>
        <w:numPr>
          <w:ilvl w:val="1"/>
          <w:numId w:val="1"/>
        </w:numPr>
        <w:spacing w:after="0"/>
        <w:contextualSpacing w:val="0"/>
        <w:rPr>
          <w:sz w:val="24"/>
          <w:szCs w:val="24"/>
        </w:rPr>
      </w:pPr>
      <w:r w:rsidRPr="008F0548">
        <w:rPr>
          <w:sz w:val="24"/>
          <w:szCs w:val="24"/>
        </w:rPr>
        <w:t>Police</w:t>
      </w:r>
    </w:p>
    <w:p w14:paraId="32E65001" w14:textId="09349C44" w:rsidR="009823AF" w:rsidRPr="00D31D24" w:rsidRDefault="00726579" w:rsidP="00D31D24">
      <w:pPr>
        <w:pStyle w:val="ListParagraph"/>
        <w:numPr>
          <w:ilvl w:val="2"/>
          <w:numId w:val="1"/>
        </w:numPr>
        <w:spacing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>NNR</w:t>
      </w:r>
    </w:p>
    <w:p w14:paraId="7366634A" w14:textId="77777777" w:rsidR="00E85C6C" w:rsidRPr="008F0548" w:rsidRDefault="00E85C6C" w:rsidP="00732156">
      <w:pPr>
        <w:pStyle w:val="ListParagraph"/>
        <w:spacing w:after="0"/>
        <w:ind w:left="1980"/>
        <w:contextualSpacing w:val="0"/>
        <w:rPr>
          <w:sz w:val="24"/>
          <w:szCs w:val="24"/>
        </w:rPr>
      </w:pPr>
    </w:p>
    <w:p w14:paraId="508E3893" w14:textId="79FB5B06" w:rsidR="00281B47" w:rsidRPr="00726579" w:rsidRDefault="003473BC" w:rsidP="0072657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Long-Range</w:t>
      </w:r>
      <w:r w:rsidR="00BB71FF" w:rsidRPr="008F0548">
        <w:rPr>
          <w:sz w:val="24"/>
          <w:szCs w:val="24"/>
        </w:rPr>
        <w:t xml:space="preserve"> Planning</w:t>
      </w:r>
    </w:p>
    <w:p w14:paraId="5778BBCE" w14:textId="0AFBFC09" w:rsidR="00D31D24" w:rsidRPr="00726579" w:rsidRDefault="00D31D24" w:rsidP="00726579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Approved </w:t>
      </w:r>
      <w:r w:rsidR="00726579">
        <w:rPr>
          <w:sz w:val="24"/>
          <w:szCs w:val="24"/>
        </w:rPr>
        <w:t>conditional use permit for 3100 E Heritage Parkway.</w:t>
      </w:r>
    </w:p>
    <w:p w14:paraId="06F7562C" w14:textId="77777777" w:rsidR="00732156" w:rsidRPr="008F0548" w:rsidRDefault="00732156" w:rsidP="00732156">
      <w:pPr>
        <w:pStyle w:val="ListParagraph"/>
        <w:spacing w:after="0"/>
        <w:ind w:left="1440"/>
        <w:rPr>
          <w:sz w:val="24"/>
          <w:szCs w:val="24"/>
        </w:rPr>
      </w:pPr>
    </w:p>
    <w:p w14:paraId="59B191ED" w14:textId="77777777" w:rsidR="007A60EF" w:rsidRPr="008F0548" w:rsidRDefault="006A5EFC" w:rsidP="007E5B6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Senior Citizen</w:t>
      </w:r>
      <w:r w:rsidR="0034171C" w:rsidRPr="008F0548">
        <w:rPr>
          <w:sz w:val="24"/>
          <w:szCs w:val="24"/>
        </w:rPr>
        <w:t xml:space="preserve"> </w:t>
      </w:r>
    </w:p>
    <w:p w14:paraId="0C3816EE" w14:textId="628D91C8" w:rsidR="00732156" w:rsidRPr="008F0548" w:rsidRDefault="00726579" w:rsidP="00732156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Construction starts this week.</w:t>
      </w:r>
    </w:p>
    <w:p w14:paraId="5ED4562A" w14:textId="77777777" w:rsidR="00DE7CDF" w:rsidRPr="008F0548" w:rsidRDefault="00DE7CDF" w:rsidP="00DE7CDF">
      <w:pPr>
        <w:pStyle w:val="ListParagraph"/>
        <w:spacing w:after="0"/>
        <w:ind w:left="2160"/>
        <w:rPr>
          <w:sz w:val="24"/>
          <w:szCs w:val="24"/>
        </w:rPr>
      </w:pPr>
    </w:p>
    <w:p w14:paraId="12FA81D2" w14:textId="77777777" w:rsidR="00BF518F" w:rsidRPr="008F0548" w:rsidRDefault="006A5EFC" w:rsidP="007E5B6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Lib</w:t>
      </w:r>
      <w:r w:rsidR="00BB71FF" w:rsidRPr="008F0548">
        <w:rPr>
          <w:sz w:val="24"/>
          <w:szCs w:val="24"/>
        </w:rPr>
        <w:t>rary</w:t>
      </w:r>
    </w:p>
    <w:p w14:paraId="2F5312BB" w14:textId="1553CD7A" w:rsidR="00C4434E" w:rsidRPr="008F0548" w:rsidRDefault="00D31D24" w:rsidP="00E135F8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NNR</w:t>
      </w:r>
    </w:p>
    <w:p w14:paraId="0A8BC4E1" w14:textId="77777777" w:rsidR="004400F1" w:rsidRPr="008F0548" w:rsidRDefault="006A4077" w:rsidP="00186138">
      <w:pPr>
        <w:pStyle w:val="ListParagraph"/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 xml:space="preserve"> </w:t>
      </w:r>
    </w:p>
    <w:p w14:paraId="2F0CA8F5" w14:textId="710F761B" w:rsidR="00550790" w:rsidRPr="008F0548" w:rsidRDefault="00145593" w:rsidP="00B756E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Announcements</w:t>
      </w:r>
      <w:r w:rsidR="00726579">
        <w:rPr>
          <w:sz w:val="24"/>
          <w:szCs w:val="24"/>
        </w:rPr>
        <w:t xml:space="preserve">- Tour of new football field on Saturday. Masonic Lodge breakfast on Saturday morning. </w:t>
      </w:r>
    </w:p>
    <w:p w14:paraId="13BA81D8" w14:textId="77777777" w:rsidR="00550790" w:rsidRPr="008F0548" w:rsidRDefault="00550790" w:rsidP="00550790">
      <w:pPr>
        <w:pStyle w:val="ListParagraph"/>
        <w:spacing w:after="0"/>
        <w:rPr>
          <w:sz w:val="24"/>
          <w:szCs w:val="24"/>
        </w:rPr>
      </w:pPr>
    </w:p>
    <w:p w14:paraId="7513EFD7" w14:textId="4A741125" w:rsidR="006A5EFC" w:rsidRPr="008F0548" w:rsidRDefault="008F0548" w:rsidP="00B756E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With</w:t>
      </w:r>
      <w:r w:rsidR="006A5EFC" w:rsidRPr="008F0548">
        <w:rPr>
          <w:sz w:val="24"/>
          <w:szCs w:val="24"/>
        </w:rPr>
        <w:t xml:space="preserve"> no further business before the council, </w:t>
      </w:r>
      <w:r w:rsidR="003473BC" w:rsidRPr="008F0548">
        <w:rPr>
          <w:sz w:val="24"/>
          <w:szCs w:val="24"/>
        </w:rPr>
        <w:t xml:space="preserve">a </w:t>
      </w:r>
      <w:r w:rsidR="006A5EFC" w:rsidRPr="008F0548">
        <w:rPr>
          <w:sz w:val="24"/>
          <w:szCs w:val="24"/>
        </w:rPr>
        <w:t>motion</w:t>
      </w:r>
      <w:r w:rsidR="003318E2" w:rsidRPr="008F0548">
        <w:rPr>
          <w:sz w:val="24"/>
          <w:szCs w:val="24"/>
        </w:rPr>
        <w:t xml:space="preserve"> to adjourn </w:t>
      </w:r>
      <w:proofErr w:type="gramStart"/>
      <w:r w:rsidR="003318E2" w:rsidRPr="008F0548">
        <w:rPr>
          <w:sz w:val="24"/>
          <w:szCs w:val="24"/>
        </w:rPr>
        <w:t>was made</w:t>
      </w:r>
      <w:proofErr w:type="gramEnd"/>
      <w:r w:rsidR="00003CBF" w:rsidRPr="008F0548">
        <w:rPr>
          <w:sz w:val="24"/>
          <w:szCs w:val="24"/>
        </w:rPr>
        <w:t xml:space="preserve"> at </w:t>
      </w:r>
      <w:r w:rsidR="00BE2959">
        <w:rPr>
          <w:sz w:val="24"/>
          <w:szCs w:val="24"/>
        </w:rPr>
        <w:t>8:</w:t>
      </w:r>
      <w:r w:rsidR="00726579">
        <w:rPr>
          <w:sz w:val="24"/>
          <w:szCs w:val="24"/>
        </w:rPr>
        <w:t>10</w:t>
      </w:r>
      <w:r w:rsidR="007F6916" w:rsidRPr="008F0548">
        <w:rPr>
          <w:sz w:val="24"/>
          <w:szCs w:val="24"/>
        </w:rPr>
        <w:t xml:space="preserve"> </w:t>
      </w:r>
      <w:r w:rsidR="00757F70" w:rsidRPr="008F0548">
        <w:rPr>
          <w:sz w:val="24"/>
          <w:szCs w:val="24"/>
        </w:rPr>
        <w:t>pm</w:t>
      </w:r>
      <w:r w:rsidR="003318E2" w:rsidRPr="008F0548">
        <w:rPr>
          <w:sz w:val="24"/>
          <w:szCs w:val="24"/>
        </w:rPr>
        <w:t xml:space="preserve"> by </w:t>
      </w:r>
      <w:r w:rsidR="00157CBC" w:rsidRPr="008F0548">
        <w:rPr>
          <w:sz w:val="24"/>
          <w:szCs w:val="24"/>
        </w:rPr>
        <w:t>Cunningham</w:t>
      </w:r>
      <w:r w:rsidR="00D7092B" w:rsidRPr="008F0548">
        <w:rPr>
          <w:sz w:val="24"/>
          <w:szCs w:val="24"/>
        </w:rPr>
        <w:t>, second</w:t>
      </w:r>
      <w:r w:rsidR="00486CA6" w:rsidRPr="008F0548">
        <w:rPr>
          <w:sz w:val="24"/>
          <w:szCs w:val="24"/>
        </w:rPr>
        <w:t xml:space="preserve"> by </w:t>
      </w:r>
      <w:r w:rsidR="00157CBC" w:rsidRPr="008F0548">
        <w:rPr>
          <w:sz w:val="24"/>
          <w:szCs w:val="24"/>
        </w:rPr>
        <w:t>Stumbaugh</w:t>
      </w:r>
      <w:r w:rsidR="00863584" w:rsidRPr="008F0548">
        <w:rPr>
          <w:sz w:val="24"/>
          <w:szCs w:val="24"/>
        </w:rPr>
        <w:t xml:space="preserve"> </w:t>
      </w:r>
      <w:r w:rsidR="00486CA6" w:rsidRPr="008F0548">
        <w:rPr>
          <w:sz w:val="24"/>
          <w:szCs w:val="24"/>
        </w:rPr>
        <w:t>to adjo</w:t>
      </w:r>
      <w:r w:rsidR="0059093D" w:rsidRPr="008F0548">
        <w:rPr>
          <w:sz w:val="24"/>
          <w:szCs w:val="24"/>
        </w:rPr>
        <w:t>urn. Motion carried</w:t>
      </w:r>
      <w:r w:rsidR="00486CA6" w:rsidRPr="008F0548">
        <w:rPr>
          <w:sz w:val="24"/>
          <w:szCs w:val="24"/>
        </w:rPr>
        <w:t xml:space="preserve"> and the meeting adjourne</w:t>
      </w:r>
      <w:permStart w:id="1258440830" w:edGrp="everyone"/>
      <w:r w:rsidR="0091604D" w:rsidRPr="008F0548">
        <w:rPr>
          <w:sz w:val="24"/>
          <w:szCs w:val="24"/>
        </w:rPr>
        <w:t>d</w:t>
      </w:r>
      <w:r w:rsidR="00BE2959" w:rsidRPr="008F0548">
        <w:rPr>
          <w:sz w:val="24"/>
          <w:szCs w:val="24"/>
        </w:rPr>
        <w:t xml:space="preserve">. </w:t>
      </w:r>
      <w:permEnd w:id="1258440830"/>
    </w:p>
    <w:p w14:paraId="18E50A09" w14:textId="77777777" w:rsidR="005B78AC" w:rsidRPr="008F0548" w:rsidRDefault="009A525C" w:rsidP="006A5EFC">
      <w:pPr>
        <w:spacing w:after="0"/>
        <w:rPr>
          <w:sz w:val="24"/>
          <w:szCs w:val="24"/>
        </w:rPr>
      </w:pPr>
      <w:r>
        <w:rPr>
          <w:sz w:val="24"/>
          <w:szCs w:val="24"/>
        </w:rPr>
        <w:pict w14:anchorId="216FBF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alt="Microsoft Office Signature Line..." style="width:192pt;height:96pt;mso-position-horizontal:left" wrapcoords="-84 0 -84 21262 21600 21262 21600 0 -84 0" o:allowoverlap="f">
            <v:imagedata r:id="rId8" o:title=""/>
            <o:lock v:ext="edit" ungrouping="t" rotation="t" cropping="t" verticies="t" text="t" grouping="t"/>
            <o:signatureline v:ext="edit" id="{F0F32F33-85D6-4E5E-9D9A-4FC5B87BFED8}" provid="{00000000-0000-0000-0000-000000000000}" o:suggestedsigner="Christine Kelly," o:suggestedsigner2="City Clerk/Treasurer" showsigndate="f" signinginstructionsset="t" issignatureline="t"/>
          </v:shape>
        </w:pict>
      </w:r>
      <w:r w:rsidR="005B78AC" w:rsidRPr="008F0548">
        <w:rPr>
          <w:sz w:val="24"/>
          <w:szCs w:val="24"/>
        </w:rPr>
        <w:tab/>
      </w:r>
      <w:r w:rsidR="005B78AC" w:rsidRPr="008F0548">
        <w:rPr>
          <w:sz w:val="24"/>
          <w:szCs w:val="24"/>
        </w:rPr>
        <w:tab/>
      </w:r>
      <w:r>
        <w:rPr>
          <w:sz w:val="24"/>
          <w:szCs w:val="24"/>
        </w:rPr>
        <w:pict w14:anchorId="57125516">
          <v:shape id="_x0000_i1032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50633BD6-E75C-46A3-8112-2335D833C600}" provid="{00000000-0000-0000-0000-000000000000}" o:suggestedsigner="David Faulk" o:suggestedsigner2="Mayor" showsigndate="f" signinginstructionsset="t" issignatureline="t"/>
          </v:shape>
        </w:pict>
      </w:r>
    </w:p>
    <w:p w14:paraId="25BEC9B9" w14:textId="77777777" w:rsidR="00322D34" w:rsidRPr="008F0548" w:rsidRDefault="00322D34" w:rsidP="006A5EFC">
      <w:pPr>
        <w:spacing w:after="0"/>
        <w:rPr>
          <w:sz w:val="24"/>
          <w:szCs w:val="24"/>
        </w:rPr>
      </w:pPr>
    </w:p>
    <w:p w14:paraId="234D7881" w14:textId="77777777" w:rsidR="00322D34" w:rsidRPr="008F0548" w:rsidRDefault="00322D34" w:rsidP="006A5EFC">
      <w:pPr>
        <w:spacing w:after="0"/>
        <w:rPr>
          <w:sz w:val="24"/>
          <w:szCs w:val="24"/>
        </w:rPr>
      </w:pPr>
    </w:p>
    <w:p w14:paraId="6E14AC7A" w14:textId="77777777" w:rsidR="00322D34" w:rsidRPr="008F0548" w:rsidRDefault="00322D34" w:rsidP="006A5EFC">
      <w:pPr>
        <w:spacing w:after="0"/>
        <w:rPr>
          <w:sz w:val="24"/>
          <w:szCs w:val="24"/>
        </w:rPr>
      </w:pPr>
    </w:p>
    <w:sectPr w:rsidR="00322D34" w:rsidRPr="008F0548" w:rsidSect="00740F6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C10DA" w14:textId="77777777" w:rsidR="00E864B1" w:rsidRDefault="00E864B1" w:rsidP="005B78AC">
      <w:pPr>
        <w:spacing w:after="0" w:line="240" w:lineRule="auto"/>
      </w:pPr>
      <w:r>
        <w:separator/>
      </w:r>
    </w:p>
  </w:endnote>
  <w:endnote w:type="continuationSeparator" w:id="0">
    <w:p w14:paraId="372AE15B" w14:textId="77777777" w:rsidR="00E864B1" w:rsidRDefault="00E864B1" w:rsidP="005B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838A" w14:textId="77777777" w:rsidR="005977EB" w:rsidRPr="000D2F62" w:rsidRDefault="005977EB" w:rsidP="000D2F62">
    <w:pPr>
      <w:pStyle w:val="Footer"/>
      <w:pBdr>
        <w:top w:val="thinThickSmallGap" w:sz="24" w:space="1" w:color="622423"/>
      </w:pBdr>
      <w:tabs>
        <w:tab w:val="clear" w:pos="4680"/>
      </w:tabs>
      <w:rPr>
        <w:rFonts w:eastAsia="Times New Roman"/>
      </w:rPr>
    </w:pPr>
    <w:r w:rsidRPr="000D2F62">
      <w:rPr>
        <w:rFonts w:eastAsia="Times New Roman"/>
      </w:rPr>
      <w:t>City Council Meeting M</w:t>
    </w:r>
    <w:r w:rsidR="00740F6D" w:rsidRPr="000D2F62">
      <w:rPr>
        <w:rFonts w:eastAsia="Times New Roman"/>
      </w:rPr>
      <w:t>inutes</w:t>
    </w:r>
    <w:r w:rsidR="000D2F62" w:rsidRPr="0079561F">
      <w:rPr>
        <w:rFonts w:eastAsia="Times New Roman"/>
      </w:rPr>
      <w:tab/>
    </w:r>
    <w:r w:rsidRPr="000D2F62">
      <w:rPr>
        <w:rFonts w:eastAsia="Times New Roman"/>
      </w:rPr>
      <w:t xml:space="preserve">Page </w:t>
    </w:r>
    <w:r w:rsidRPr="000D2F62">
      <w:rPr>
        <w:rFonts w:eastAsia="Times New Roman"/>
      </w:rPr>
      <w:fldChar w:fldCharType="begin"/>
    </w:r>
    <w:r w:rsidRPr="005977EB">
      <w:instrText xml:space="preserve"> PAGE   \* MERGEFORMAT </w:instrText>
    </w:r>
    <w:r w:rsidRPr="000D2F62">
      <w:rPr>
        <w:rFonts w:eastAsia="Times New Roman"/>
      </w:rPr>
      <w:fldChar w:fldCharType="separate"/>
    </w:r>
    <w:r w:rsidR="00241CB4" w:rsidRPr="00241CB4">
      <w:rPr>
        <w:rFonts w:eastAsia="Times New Roman"/>
        <w:noProof/>
      </w:rPr>
      <w:t>2</w:t>
    </w:r>
    <w:r w:rsidRPr="000D2F62">
      <w:rPr>
        <w:rFonts w:eastAsia="Times New Roman"/>
        <w:noProof/>
      </w:rPr>
      <w:fldChar w:fldCharType="end"/>
    </w:r>
  </w:p>
  <w:p w14:paraId="12D8396D" w14:textId="77777777" w:rsidR="005B78AC" w:rsidRDefault="005B7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08920" w14:textId="77777777" w:rsidR="00E864B1" w:rsidRDefault="00E864B1" w:rsidP="005B78AC">
      <w:pPr>
        <w:spacing w:after="0" w:line="240" w:lineRule="auto"/>
      </w:pPr>
      <w:r>
        <w:separator/>
      </w:r>
    </w:p>
  </w:footnote>
  <w:footnote w:type="continuationSeparator" w:id="0">
    <w:p w14:paraId="02C4A337" w14:textId="77777777" w:rsidR="00E864B1" w:rsidRDefault="00E864B1" w:rsidP="005B7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E61A2"/>
    <w:multiLevelType w:val="hybridMultilevel"/>
    <w:tmpl w:val="DEE8F882"/>
    <w:lvl w:ilvl="0" w:tplc="F168CA8C">
      <w:start w:val="1"/>
      <w:numFmt w:val="upperLetter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 w15:restartNumberingAfterBreak="0">
    <w:nsid w:val="2C9755A7"/>
    <w:multiLevelType w:val="hybridMultilevel"/>
    <w:tmpl w:val="02A02D30"/>
    <w:lvl w:ilvl="0" w:tplc="4AC61056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24282"/>
    <w:multiLevelType w:val="hybridMultilevel"/>
    <w:tmpl w:val="5E7AE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7D2C738">
      <w:start w:val="1"/>
      <w:numFmt w:val="decimal"/>
      <w:lvlText w:val="%3."/>
      <w:lvlJc w:val="right"/>
      <w:pPr>
        <w:ind w:left="2160" w:hanging="180"/>
      </w:pPr>
      <w:rPr>
        <w:rFonts w:ascii="Calibri" w:eastAsia="Calibri" w:hAnsi="Calibri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24B08"/>
    <w:multiLevelType w:val="hybridMultilevel"/>
    <w:tmpl w:val="1406A2FC"/>
    <w:lvl w:ilvl="0" w:tplc="08422198">
      <w:start w:val="1"/>
      <w:numFmt w:val="low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2417816">
    <w:abstractNumId w:val="2"/>
  </w:num>
  <w:num w:numId="2" w16cid:durableId="1889490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6741265">
    <w:abstractNumId w:val="3"/>
  </w:num>
  <w:num w:numId="4" w16cid:durableId="188420613">
    <w:abstractNumId w:val="1"/>
  </w:num>
  <w:num w:numId="5" w16cid:durableId="61567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3BF"/>
    <w:rsid w:val="000002D0"/>
    <w:rsid w:val="000005FA"/>
    <w:rsid w:val="00001E4E"/>
    <w:rsid w:val="0000261A"/>
    <w:rsid w:val="00003CBF"/>
    <w:rsid w:val="0000454B"/>
    <w:rsid w:val="00004A91"/>
    <w:rsid w:val="00005436"/>
    <w:rsid w:val="00006154"/>
    <w:rsid w:val="00007483"/>
    <w:rsid w:val="0000750F"/>
    <w:rsid w:val="00007BD0"/>
    <w:rsid w:val="00010095"/>
    <w:rsid w:val="00011E3E"/>
    <w:rsid w:val="00014081"/>
    <w:rsid w:val="000146F9"/>
    <w:rsid w:val="00014ADB"/>
    <w:rsid w:val="00015219"/>
    <w:rsid w:val="00020AB7"/>
    <w:rsid w:val="000239AC"/>
    <w:rsid w:val="00025A52"/>
    <w:rsid w:val="000271AA"/>
    <w:rsid w:val="000272F8"/>
    <w:rsid w:val="00027884"/>
    <w:rsid w:val="00027A2B"/>
    <w:rsid w:val="0003072A"/>
    <w:rsid w:val="000330AD"/>
    <w:rsid w:val="00033890"/>
    <w:rsid w:val="00035415"/>
    <w:rsid w:val="00035BB3"/>
    <w:rsid w:val="0003612B"/>
    <w:rsid w:val="00040A25"/>
    <w:rsid w:val="000416A4"/>
    <w:rsid w:val="000416FA"/>
    <w:rsid w:val="00042043"/>
    <w:rsid w:val="000434CE"/>
    <w:rsid w:val="00043B46"/>
    <w:rsid w:val="00045312"/>
    <w:rsid w:val="0004538A"/>
    <w:rsid w:val="000454B5"/>
    <w:rsid w:val="00045910"/>
    <w:rsid w:val="00050FDC"/>
    <w:rsid w:val="00052619"/>
    <w:rsid w:val="000526CB"/>
    <w:rsid w:val="00052E0A"/>
    <w:rsid w:val="000546F5"/>
    <w:rsid w:val="00055AE9"/>
    <w:rsid w:val="00055E3A"/>
    <w:rsid w:val="00056667"/>
    <w:rsid w:val="0005777F"/>
    <w:rsid w:val="00057836"/>
    <w:rsid w:val="00057CB9"/>
    <w:rsid w:val="000608B4"/>
    <w:rsid w:val="000608D6"/>
    <w:rsid w:val="0006110E"/>
    <w:rsid w:val="00066CB4"/>
    <w:rsid w:val="00067AF7"/>
    <w:rsid w:val="00071555"/>
    <w:rsid w:val="0007278E"/>
    <w:rsid w:val="00073B39"/>
    <w:rsid w:val="00075280"/>
    <w:rsid w:val="00076F93"/>
    <w:rsid w:val="000808A6"/>
    <w:rsid w:val="000832C9"/>
    <w:rsid w:val="00083764"/>
    <w:rsid w:val="00084FE5"/>
    <w:rsid w:val="00086C10"/>
    <w:rsid w:val="00091075"/>
    <w:rsid w:val="00091594"/>
    <w:rsid w:val="0009232F"/>
    <w:rsid w:val="00093D7D"/>
    <w:rsid w:val="00094CB8"/>
    <w:rsid w:val="00095599"/>
    <w:rsid w:val="000A159E"/>
    <w:rsid w:val="000A1D8E"/>
    <w:rsid w:val="000A28CF"/>
    <w:rsid w:val="000A5718"/>
    <w:rsid w:val="000A6737"/>
    <w:rsid w:val="000B0484"/>
    <w:rsid w:val="000B10A8"/>
    <w:rsid w:val="000B22D6"/>
    <w:rsid w:val="000B2F06"/>
    <w:rsid w:val="000B4C9E"/>
    <w:rsid w:val="000B75FB"/>
    <w:rsid w:val="000B7C97"/>
    <w:rsid w:val="000C1F36"/>
    <w:rsid w:val="000C592E"/>
    <w:rsid w:val="000C68BB"/>
    <w:rsid w:val="000C7A69"/>
    <w:rsid w:val="000D0027"/>
    <w:rsid w:val="000D094A"/>
    <w:rsid w:val="000D1428"/>
    <w:rsid w:val="000D25EF"/>
    <w:rsid w:val="000D2F62"/>
    <w:rsid w:val="000D5797"/>
    <w:rsid w:val="000D6388"/>
    <w:rsid w:val="000D7258"/>
    <w:rsid w:val="000D7B08"/>
    <w:rsid w:val="000E0A6E"/>
    <w:rsid w:val="000E0D11"/>
    <w:rsid w:val="000E16EA"/>
    <w:rsid w:val="000E1C35"/>
    <w:rsid w:val="000E20C7"/>
    <w:rsid w:val="000E4949"/>
    <w:rsid w:val="000E6584"/>
    <w:rsid w:val="000E7865"/>
    <w:rsid w:val="000F3407"/>
    <w:rsid w:val="000F4572"/>
    <w:rsid w:val="000F5B93"/>
    <w:rsid w:val="000F64F6"/>
    <w:rsid w:val="000F7003"/>
    <w:rsid w:val="001010C5"/>
    <w:rsid w:val="001013A9"/>
    <w:rsid w:val="00101E3E"/>
    <w:rsid w:val="0010201E"/>
    <w:rsid w:val="001026E1"/>
    <w:rsid w:val="001027D9"/>
    <w:rsid w:val="001027E8"/>
    <w:rsid w:val="001076B9"/>
    <w:rsid w:val="00107F6C"/>
    <w:rsid w:val="001112CC"/>
    <w:rsid w:val="00112D2A"/>
    <w:rsid w:val="001133B5"/>
    <w:rsid w:val="00113AAC"/>
    <w:rsid w:val="00116E40"/>
    <w:rsid w:val="001212C1"/>
    <w:rsid w:val="00121529"/>
    <w:rsid w:val="0012152A"/>
    <w:rsid w:val="0012420E"/>
    <w:rsid w:val="0012472C"/>
    <w:rsid w:val="00125785"/>
    <w:rsid w:val="00125B87"/>
    <w:rsid w:val="00127239"/>
    <w:rsid w:val="0013110E"/>
    <w:rsid w:val="00133C95"/>
    <w:rsid w:val="00134069"/>
    <w:rsid w:val="001343BF"/>
    <w:rsid w:val="001348DC"/>
    <w:rsid w:val="0013636B"/>
    <w:rsid w:val="00136E9A"/>
    <w:rsid w:val="0013729C"/>
    <w:rsid w:val="001377AE"/>
    <w:rsid w:val="00140C59"/>
    <w:rsid w:val="00141727"/>
    <w:rsid w:val="00141A50"/>
    <w:rsid w:val="00142911"/>
    <w:rsid w:val="001439D4"/>
    <w:rsid w:val="00145593"/>
    <w:rsid w:val="001456B7"/>
    <w:rsid w:val="001466DA"/>
    <w:rsid w:val="001468BC"/>
    <w:rsid w:val="00146EB3"/>
    <w:rsid w:val="00147716"/>
    <w:rsid w:val="0015154C"/>
    <w:rsid w:val="00151D71"/>
    <w:rsid w:val="00152542"/>
    <w:rsid w:val="00152FA9"/>
    <w:rsid w:val="00155389"/>
    <w:rsid w:val="001561EA"/>
    <w:rsid w:val="00157045"/>
    <w:rsid w:val="00157CBC"/>
    <w:rsid w:val="001602FC"/>
    <w:rsid w:val="0016260D"/>
    <w:rsid w:val="0016263D"/>
    <w:rsid w:val="00162C98"/>
    <w:rsid w:val="00163912"/>
    <w:rsid w:val="00163AF2"/>
    <w:rsid w:val="00164BBF"/>
    <w:rsid w:val="0016638D"/>
    <w:rsid w:val="00166B67"/>
    <w:rsid w:val="00170213"/>
    <w:rsid w:val="0017084A"/>
    <w:rsid w:val="00170883"/>
    <w:rsid w:val="00171855"/>
    <w:rsid w:val="001727E0"/>
    <w:rsid w:val="00172EAC"/>
    <w:rsid w:val="00172FEB"/>
    <w:rsid w:val="00175250"/>
    <w:rsid w:val="00176CDE"/>
    <w:rsid w:val="00181FB6"/>
    <w:rsid w:val="00182316"/>
    <w:rsid w:val="0018417A"/>
    <w:rsid w:val="00184A1C"/>
    <w:rsid w:val="00184DD9"/>
    <w:rsid w:val="00186138"/>
    <w:rsid w:val="00186706"/>
    <w:rsid w:val="001876A9"/>
    <w:rsid w:val="0019162E"/>
    <w:rsid w:val="001926BB"/>
    <w:rsid w:val="00195366"/>
    <w:rsid w:val="00195A65"/>
    <w:rsid w:val="00196092"/>
    <w:rsid w:val="001964CB"/>
    <w:rsid w:val="001969CC"/>
    <w:rsid w:val="00196A2B"/>
    <w:rsid w:val="00196F27"/>
    <w:rsid w:val="00197E45"/>
    <w:rsid w:val="001A05D0"/>
    <w:rsid w:val="001A4A63"/>
    <w:rsid w:val="001A5FC7"/>
    <w:rsid w:val="001A765D"/>
    <w:rsid w:val="001B0BFA"/>
    <w:rsid w:val="001B1760"/>
    <w:rsid w:val="001B22DA"/>
    <w:rsid w:val="001B51A9"/>
    <w:rsid w:val="001B599B"/>
    <w:rsid w:val="001B6713"/>
    <w:rsid w:val="001C06E1"/>
    <w:rsid w:val="001C0792"/>
    <w:rsid w:val="001C14BC"/>
    <w:rsid w:val="001C1EDC"/>
    <w:rsid w:val="001C2F99"/>
    <w:rsid w:val="001C3479"/>
    <w:rsid w:val="001D090B"/>
    <w:rsid w:val="001D2865"/>
    <w:rsid w:val="001D6704"/>
    <w:rsid w:val="001E174F"/>
    <w:rsid w:val="001E35B3"/>
    <w:rsid w:val="001F072B"/>
    <w:rsid w:val="001F31C6"/>
    <w:rsid w:val="001F4194"/>
    <w:rsid w:val="001F4612"/>
    <w:rsid w:val="001F4954"/>
    <w:rsid w:val="001F5B51"/>
    <w:rsid w:val="001F6332"/>
    <w:rsid w:val="00200CD0"/>
    <w:rsid w:val="002023F1"/>
    <w:rsid w:val="00202B6E"/>
    <w:rsid w:val="00203433"/>
    <w:rsid w:val="00203441"/>
    <w:rsid w:val="00203C21"/>
    <w:rsid w:val="00203D02"/>
    <w:rsid w:val="00204133"/>
    <w:rsid w:val="00205657"/>
    <w:rsid w:val="0020600C"/>
    <w:rsid w:val="0020658B"/>
    <w:rsid w:val="0021050F"/>
    <w:rsid w:val="00212389"/>
    <w:rsid w:val="002135D3"/>
    <w:rsid w:val="00215C05"/>
    <w:rsid w:val="00216B1D"/>
    <w:rsid w:val="0022119C"/>
    <w:rsid w:val="00221C64"/>
    <w:rsid w:val="002227D7"/>
    <w:rsid w:val="00223734"/>
    <w:rsid w:val="0022515E"/>
    <w:rsid w:val="002264C7"/>
    <w:rsid w:val="00226A7F"/>
    <w:rsid w:val="002277C8"/>
    <w:rsid w:val="00227C07"/>
    <w:rsid w:val="00230669"/>
    <w:rsid w:val="00230787"/>
    <w:rsid w:val="00230A6C"/>
    <w:rsid w:val="0023264C"/>
    <w:rsid w:val="00232F72"/>
    <w:rsid w:val="00233192"/>
    <w:rsid w:val="00233609"/>
    <w:rsid w:val="00233C34"/>
    <w:rsid w:val="002341A0"/>
    <w:rsid w:val="0023468C"/>
    <w:rsid w:val="00236728"/>
    <w:rsid w:val="00236B1B"/>
    <w:rsid w:val="00236FF7"/>
    <w:rsid w:val="00241CB4"/>
    <w:rsid w:val="00241D6F"/>
    <w:rsid w:val="00242660"/>
    <w:rsid w:val="0024270C"/>
    <w:rsid w:val="00243872"/>
    <w:rsid w:val="00243DE4"/>
    <w:rsid w:val="00245A29"/>
    <w:rsid w:val="0024656A"/>
    <w:rsid w:val="00247CFA"/>
    <w:rsid w:val="00250917"/>
    <w:rsid w:val="00252100"/>
    <w:rsid w:val="00252A11"/>
    <w:rsid w:val="00253078"/>
    <w:rsid w:val="002556FB"/>
    <w:rsid w:val="00256446"/>
    <w:rsid w:val="002611FB"/>
    <w:rsid w:val="0026208D"/>
    <w:rsid w:val="0026227F"/>
    <w:rsid w:val="002627C1"/>
    <w:rsid w:val="00263A21"/>
    <w:rsid w:val="0026427C"/>
    <w:rsid w:val="002646F7"/>
    <w:rsid w:val="00264739"/>
    <w:rsid w:val="002648F8"/>
    <w:rsid w:val="00267052"/>
    <w:rsid w:val="00267134"/>
    <w:rsid w:val="002677DA"/>
    <w:rsid w:val="00267843"/>
    <w:rsid w:val="002727BF"/>
    <w:rsid w:val="0027518A"/>
    <w:rsid w:val="00275294"/>
    <w:rsid w:val="00275334"/>
    <w:rsid w:val="002756EE"/>
    <w:rsid w:val="00275DE0"/>
    <w:rsid w:val="002763CE"/>
    <w:rsid w:val="00277244"/>
    <w:rsid w:val="002810E8"/>
    <w:rsid w:val="00281B47"/>
    <w:rsid w:val="00281EE8"/>
    <w:rsid w:val="002829DA"/>
    <w:rsid w:val="002831A8"/>
    <w:rsid w:val="00284BC2"/>
    <w:rsid w:val="00285A87"/>
    <w:rsid w:val="00286648"/>
    <w:rsid w:val="00286C93"/>
    <w:rsid w:val="002908CB"/>
    <w:rsid w:val="002908D2"/>
    <w:rsid w:val="00290CEB"/>
    <w:rsid w:val="00295975"/>
    <w:rsid w:val="00295A2F"/>
    <w:rsid w:val="00296884"/>
    <w:rsid w:val="00297FAE"/>
    <w:rsid w:val="002A0900"/>
    <w:rsid w:val="002A1087"/>
    <w:rsid w:val="002A19CE"/>
    <w:rsid w:val="002A1E99"/>
    <w:rsid w:val="002A1F04"/>
    <w:rsid w:val="002A277E"/>
    <w:rsid w:val="002A3519"/>
    <w:rsid w:val="002A36F1"/>
    <w:rsid w:val="002A4B4A"/>
    <w:rsid w:val="002A52F3"/>
    <w:rsid w:val="002A6F3E"/>
    <w:rsid w:val="002B0E26"/>
    <w:rsid w:val="002B1B98"/>
    <w:rsid w:val="002B220A"/>
    <w:rsid w:val="002B29B7"/>
    <w:rsid w:val="002B2E55"/>
    <w:rsid w:val="002B40DE"/>
    <w:rsid w:val="002B5986"/>
    <w:rsid w:val="002B7482"/>
    <w:rsid w:val="002C032D"/>
    <w:rsid w:val="002C1582"/>
    <w:rsid w:val="002C1C17"/>
    <w:rsid w:val="002C2279"/>
    <w:rsid w:val="002C2936"/>
    <w:rsid w:val="002C2E0D"/>
    <w:rsid w:val="002C2EA0"/>
    <w:rsid w:val="002C30B8"/>
    <w:rsid w:val="002C3AD1"/>
    <w:rsid w:val="002C480A"/>
    <w:rsid w:val="002C6022"/>
    <w:rsid w:val="002C795E"/>
    <w:rsid w:val="002D02F7"/>
    <w:rsid w:val="002D0FC2"/>
    <w:rsid w:val="002D12C9"/>
    <w:rsid w:val="002D2B46"/>
    <w:rsid w:val="002D6E7B"/>
    <w:rsid w:val="002D7483"/>
    <w:rsid w:val="002D750E"/>
    <w:rsid w:val="002E0866"/>
    <w:rsid w:val="002E1C97"/>
    <w:rsid w:val="002E22AA"/>
    <w:rsid w:val="002E2705"/>
    <w:rsid w:val="002E2D9C"/>
    <w:rsid w:val="002E2EB5"/>
    <w:rsid w:val="002E63DC"/>
    <w:rsid w:val="002E6B78"/>
    <w:rsid w:val="002E6EF0"/>
    <w:rsid w:val="002E7FE8"/>
    <w:rsid w:val="002F2737"/>
    <w:rsid w:val="002F2850"/>
    <w:rsid w:val="002F38E8"/>
    <w:rsid w:val="002F4B7F"/>
    <w:rsid w:val="002F6363"/>
    <w:rsid w:val="002F6A0F"/>
    <w:rsid w:val="002F76A1"/>
    <w:rsid w:val="003001AA"/>
    <w:rsid w:val="003001E2"/>
    <w:rsid w:val="00302416"/>
    <w:rsid w:val="00302B42"/>
    <w:rsid w:val="00303DBC"/>
    <w:rsid w:val="00305991"/>
    <w:rsid w:val="0030660F"/>
    <w:rsid w:val="003067AC"/>
    <w:rsid w:val="00311706"/>
    <w:rsid w:val="00312475"/>
    <w:rsid w:val="0031355E"/>
    <w:rsid w:val="003138F4"/>
    <w:rsid w:val="003147BC"/>
    <w:rsid w:val="00315196"/>
    <w:rsid w:val="00317A4A"/>
    <w:rsid w:val="00317B57"/>
    <w:rsid w:val="0032165F"/>
    <w:rsid w:val="00322D34"/>
    <w:rsid w:val="00323429"/>
    <w:rsid w:val="00326086"/>
    <w:rsid w:val="003265DA"/>
    <w:rsid w:val="00326A40"/>
    <w:rsid w:val="003318E2"/>
    <w:rsid w:val="00331FC6"/>
    <w:rsid w:val="00332077"/>
    <w:rsid w:val="0033277E"/>
    <w:rsid w:val="00332DAB"/>
    <w:rsid w:val="00332E24"/>
    <w:rsid w:val="00333B96"/>
    <w:rsid w:val="003341CF"/>
    <w:rsid w:val="00335897"/>
    <w:rsid w:val="00335C3B"/>
    <w:rsid w:val="00335CF1"/>
    <w:rsid w:val="003362EB"/>
    <w:rsid w:val="003371FF"/>
    <w:rsid w:val="0034171C"/>
    <w:rsid w:val="00342022"/>
    <w:rsid w:val="003434B8"/>
    <w:rsid w:val="0034414B"/>
    <w:rsid w:val="00344D88"/>
    <w:rsid w:val="003472AC"/>
    <w:rsid w:val="003473BC"/>
    <w:rsid w:val="003474A1"/>
    <w:rsid w:val="00351D9E"/>
    <w:rsid w:val="00352CC4"/>
    <w:rsid w:val="00353375"/>
    <w:rsid w:val="00355527"/>
    <w:rsid w:val="00356E85"/>
    <w:rsid w:val="00360958"/>
    <w:rsid w:val="00360E20"/>
    <w:rsid w:val="00364003"/>
    <w:rsid w:val="00364B7F"/>
    <w:rsid w:val="003667DB"/>
    <w:rsid w:val="00366DCE"/>
    <w:rsid w:val="003673D8"/>
    <w:rsid w:val="003703A5"/>
    <w:rsid w:val="00370CA6"/>
    <w:rsid w:val="00371C7D"/>
    <w:rsid w:val="003720D5"/>
    <w:rsid w:val="00373A35"/>
    <w:rsid w:val="00374482"/>
    <w:rsid w:val="00375C78"/>
    <w:rsid w:val="003764CB"/>
    <w:rsid w:val="00376ECF"/>
    <w:rsid w:val="003809B5"/>
    <w:rsid w:val="003835F7"/>
    <w:rsid w:val="00383A04"/>
    <w:rsid w:val="00383D4D"/>
    <w:rsid w:val="003854EE"/>
    <w:rsid w:val="00386357"/>
    <w:rsid w:val="00387086"/>
    <w:rsid w:val="0039186A"/>
    <w:rsid w:val="00391E57"/>
    <w:rsid w:val="003923A9"/>
    <w:rsid w:val="00393220"/>
    <w:rsid w:val="003937F3"/>
    <w:rsid w:val="00393B0B"/>
    <w:rsid w:val="0039544C"/>
    <w:rsid w:val="0039613B"/>
    <w:rsid w:val="00396C22"/>
    <w:rsid w:val="00396F55"/>
    <w:rsid w:val="003970BF"/>
    <w:rsid w:val="003A27C8"/>
    <w:rsid w:val="003A4621"/>
    <w:rsid w:val="003A46D3"/>
    <w:rsid w:val="003A5CFE"/>
    <w:rsid w:val="003A5D0B"/>
    <w:rsid w:val="003A6A5B"/>
    <w:rsid w:val="003A7A6A"/>
    <w:rsid w:val="003B0118"/>
    <w:rsid w:val="003B20F7"/>
    <w:rsid w:val="003B2906"/>
    <w:rsid w:val="003B3027"/>
    <w:rsid w:val="003B422A"/>
    <w:rsid w:val="003B517F"/>
    <w:rsid w:val="003C22BF"/>
    <w:rsid w:val="003C2BC2"/>
    <w:rsid w:val="003C39C4"/>
    <w:rsid w:val="003C4162"/>
    <w:rsid w:val="003C45B0"/>
    <w:rsid w:val="003C6A90"/>
    <w:rsid w:val="003D04A0"/>
    <w:rsid w:val="003D49DC"/>
    <w:rsid w:val="003D5465"/>
    <w:rsid w:val="003D64B0"/>
    <w:rsid w:val="003E0A1C"/>
    <w:rsid w:val="003E4CBA"/>
    <w:rsid w:val="003E548E"/>
    <w:rsid w:val="003F1266"/>
    <w:rsid w:val="003F2A00"/>
    <w:rsid w:val="003F2A3E"/>
    <w:rsid w:val="003F2E99"/>
    <w:rsid w:val="003F383F"/>
    <w:rsid w:val="003F47EF"/>
    <w:rsid w:val="003F4F9E"/>
    <w:rsid w:val="003F64B0"/>
    <w:rsid w:val="003F767A"/>
    <w:rsid w:val="0040180E"/>
    <w:rsid w:val="00402804"/>
    <w:rsid w:val="00402F54"/>
    <w:rsid w:val="00403795"/>
    <w:rsid w:val="0040424B"/>
    <w:rsid w:val="00404F28"/>
    <w:rsid w:val="0040614B"/>
    <w:rsid w:val="004074CA"/>
    <w:rsid w:val="00410E35"/>
    <w:rsid w:val="004113C7"/>
    <w:rsid w:val="004139B5"/>
    <w:rsid w:val="00413A0E"/>
    <w:rsid w:val="00414520"/>
    <w:rsid w:val="00415547"/>
    <w:rsid w:val="00415EF6"/>
    <w:rsid w:val="004162E1"/>
    <w:rsid w:val="0041658F"/>
    <w:rsid w:val="00416F32"/>
    <w:rsid w:val="0042063D"/>
    <w:rsid w:val="00420CF3"/>
    <w:rsid w:val="00421381"/>
    <w:rsid w:val="004237A9"/>
    <w:rsid w:val="00424A91"/>
    <w:rsid w:val="00426212"/>
    <w:rsid w:val="004306D5"/>
    <w:rsid w:val="0043131C"/>
    <w:rsid w:val="00431625"/>
    <w:rsid w:val="0043270B"/>
    <w:rsid w:val="004336EC"/>
    <w:rsid w:val="00433700"/>
    <w:rsid w:val="00437208"/>
    <w:rsid w:val="004373A8"/>
    <w:rsid w:val="0043752B"/>
    <w:rsid w:val="0043795C"/>
    <w:rsid w:val="004400F1"/>
    <w:rsid w:val="00440FE7"/>
    <w:rsid w:val="0044262A"/>
    <w:rsid w:val="00444911"/>
    <w:rsid w:val="00445F7C"/>
    <w:rsid w:val="00446B59"/>
    <w:rsid w:val="00453100"/>
    <w:rsid w:val="004547B5"/>
    <w:rsid w:val="004609AE"/>
    <w:rsid w:val="0046217B"/>
    <w:rsid w:val="00464119"/>
    <w:rsid w:val="00465E15"/>
    <w:rsid w:val="004663C9"/>
    <w:rsid w:val="00466A0D"/>
    <w:rsid w:val="004671E5"/>
    <w:rsid w:val="00472308"/>
    <w:rsid w:val="00474CAE"/>
    <w:rsid w:val="00474E43"/>
    <w:rsid w:val="00475464"/>
    <w:rsid w:val="00475E6F"/>
    <w:rsid w:val="00476768"/>
    <w:rsid w:val="00477093"/>
    <w:rsid w:val="00486CA6"/>
    <w:rsid w:val="004878CD"/>
    <w:rsid w:val="004901B8"/>
    <w:rsid w:val="004905A9"/>
    <w:rsid w:val="00490F95"/>
    <w:rsid w:val="0049189A"/>
    <w:rsid w:val="00493A5E"/>
    <w:rsid w:val="00493F33"/>
    <w:rsid w:val="00493F3A"/>
    <w:rsid w:val="00494349"/>
    <w:rsid w:val="00495A69"/>
    <w:rsid w:val="00496481"/>
    <w:rsid w:val="004978FF"/>
    <w:rsid w:val="00497D6C"/>
    <w:rsid w:val="004A0358"/>
    <w:rsid w:val="004A102D"/>
    <w:rsid w:val="004A4277"/>
    <w:rsid w:val="004A4971"/>
    <w:rsid w:val="004A4B88"/>
    <w:rsid w:val="004A62B3"/>
    <w:rsid w:val="004A63A8"/>
    <w:rsid w:val="004A77B1"/>
    <w:rsid w:val="004B0E27"/>
    <w:rsid w:val="004B2BFD"/>
    <w:rsid w:val="004B2FA9"/>
    <w:rsid w:val="004B6211"/>
    <w:rsid w:val="004B6762"/>
    <w:rsid w:val="004B757A"/>
    <w:rsid w:val="004C67BE"/>
    <w:rsid w:val="004D0273"/>
    <w:rsid w:val="004D11F2"/>
    <w:rsid w:val="004D258C"/>
    <w:rsid w:val="004D289F"/>
    <w:rsid w:val="004D496E"/>
    <w:rsid w:val="004E1A26"/>
    <w:rsid w:val="004E1D10"/>
    <w:rsid w:val="004E2111"/>
    <w:rsid w:val="004E2356"/>
    <w:rsid w:val="004E5656"/>
    <w:rsid w:val="004E66D1"/>
    <w:rsid w:val="004F213C"/>
    <w:rsid w:val="004F386C"/>
    <w:rsid w:val="004F42CA"/>
    <w:rsid w:val="004F4507"/>
    <w:rsid w:val="004F5584"/>
    <w:rsid w:val="004F6114"/>
    <w:rsid w:val="004F6295"/>
    <w:rsid w:val="004F6B47"/>
    <w:rsid w:val="005013B2"/>
    <w:rsid w:val="005017AC"/>
    <w:rsid w:val="00501ECC"/>
    <w:rsid w:val="00504D36"/>
    <w:rsid w:val="00504FE7"/>
    <w:rsid w:val="00507130"/>
    <w:rsid w:val="00512164"/>
    <w:rsid w:val="005148F6"/>
    <w:rsid w:val="005153BB"/>
    <w:rsid w:val="00516EDC"/>
    <w:rsid w:val="00522AED"/>
    <w:rsid w:val="00526746"/>
    <w:rsid w:val="00530241"/>
    <w:rsid w:val="00530363"/>
    <w:rsid w:val="005306AE"/>
    <w:rsid w:val="00531169"/>
    <w:rsid w:val="00533662"/>
    <w:rsid w:val="005345C1"/>
    <w:rsid w:val="005346EB"/>
    <w:rsid w:val="00534E98"/>
    <w:rsid w:val="00535D88"/>
    <w:rsid w:val="0054060E"/>
    <w:rsid w:val="005437B3"/>
    <w:rsid w:val="00544A80"/>
    <w:rsid w:val="005466CB"/>
    <w:rsid w:val="0054731E"/>
    <w:rsid w:val="00547DB1"/>
    <w:rsid w:val="00550790"/>
    <w:rsid w:val="005517C8"/>
    <w:rsid w:val="005539BF"/>
    <w:rsid w:val="00556474"/>
    <w:rsid w:val="0055699F"/>
    <w:rsid w:val="00557B3E"/>
    <w:rsid w:val="00562259"/>
    <w:rsid w:val="005626D1"/>
    <w:rsid w:val="00562E96"/>
    <w:rsid w:val="005631C7"/>
    <w:rsid w:val="00563E6C"/>
    <w:rsid w:val="00564502"/>
    <w:rsid w:val="00564EC9"/>
    <w:rsid w:val="0056609A"/>
    <w:rsid w:val="00566F98"/>
    <w:rsid w:val="0057029F"/>
    <w:rsid w:val="005705ED"/>
    <w:rsid w:val="005716FD"/>
    <w:rsid w:val="00571715"/>
    <w:rsid w:val="005719BE"/>
    <w:rsid w:val="00574631"/>
    <w:rsid w:val="0057473C"/>
    <w:rsid w:val="00575CCB"/>
    <w:rsid w:val="005777BE"/>
    <w:rsid w:val="0057798E"/>
    <w:rsid w:val="00577C80"/>
    <w:rsid w:val="00580BB4"/>
    <w:rsid w:val="0058129A"/>
    <w:rsid w:val="005822CC"/>
    <w:rsid w:val="00582413"/>
    <w:rsid w:val="005829A3"/>
    <w:rsid w:val="00582C9B"/>
    <w:rsid w:val="005835E2"/>
    <w:rsid w:val="00583C95"/>
    <w:rsid w:val="005841A2"/>
    <w:rsid w:val="005849B4"/>
    <w:rsid w:val="00584BCB"/>
    <w:rsid w:val="00586F4A"/>
    <w:rsid w:val="0059093D"/>
    <w:rsid w:val="00594809"/>
    <w:rsid w:val="005948C8"/>
    <w:rsid w:val="00594EF4"/>
    <w:rsid w:val="005953A9"/>
    <w:rsid w:val="005977EB"/>
    <w:rsid w:val="005A0B4C"/>
    <w:rsid w:val="005A39D9"/>
    <w:rsid w:val="005A4B2B"/>
    <w:rsid w:val="005A711A"/>
    <w:rsid w:val="005A74DB"/>
    <w:rsid w:val="005B0082"/>
    <w:rsid w:val="005B02BE"/>
    <w:rsid w:val="005B138A"/>
    <w:rsid w:val="005B17B7"/>
    <w:rsid w:val="005B19D2"/>
    <w:rsid w:val="005B28E4"/>
    <w:rsid w:val="005B2A6C"/>
    <w:rsid w:val="005B3AF8"/>
    <w:rsid w:val="005B3EB5"/>
    <w:rsid w:val="005B58B7"/>
    <w:rsid w:val="005B6D38"/>
    <w:rsid w:val="005B78AC"/>
    <w:rsid w:val="005C2B67"/>
    <w:rsid w:val="005C2BE6"/>
    <w:rsid w:val="005C2EA7"/>
    <w:rsid w:val="005C32E8"/>
    <w:rsid w:val="005C45B0"/>
    <w:rsid w:val="005C4F38"/>
    <w:rsid w:val="005C5CD4"/>
    <w:rsid w:val="005D0D33"/>
    <w:rsid w:val="005D2F11"/>
    <w:rsid w:val="005D4203"/>
    <w:rsid w:val="005D74E9"/>
    <w:rsid w:val="005D77F1"/>
    <w:rsid w:val="005E021F"/>
    <w:rsid w:val="005E0B35"/>
    <w:rsid w:val="005E0CDD"/>
    <w:rsid w:val="005E14E1"/>
    <w:rsid w:val="005E232A"/>
    <w:rsid w:val="005E2851"/>
    <w:rsid w:val="005E2B11"/>
    <w:rsid w:val="005E49DE"/>
    <w:rsid w:val="005E594D"/>
    <w:rsid w:val="005E61D9"/>
    <w:rsid w:val="005E7D9B"/>
    <w:rsid w:val="005F2524"/>
    <w:rsid w:val="005F4CB9"/>
    <w:rsid w:val="005F5111"/>
    <w:rsid w:val="005F57CE"/>
    <w:rsid w:val="00601BCE"/>
    <w:rsid w:val="006040EC"/>
    <w:rsid w:val="006041FF"/>
    <w:rsid w:val="0060495A"/>
    <w:rsid w:val="00605013"/>
    <w:rsid w:val="00605058"/>
    <w:rsid w:val="006062EF"/>
    <w:rsid w:val="00607A74"/>
    <w:rsid w:val="00610354"/>
    <w:rsid w:val="00610A29"/>
    <w:rsid w:val="00612236"/>
    <w:rsid w:val="0061283B"/>
    <w:rsid w:val="00612F4D"/>
    <w:rsid w:val="00613506"/>
    <w:rsid w:val="00613F29"/>
    <w:rsid w:val="006149D9"/>
    <w:rsid w:val="006179FF"/>
    <w:rsid w:val="006212D9"/>
    <w:rsid w:val="00622468"/>
    <w:rsid w:val="006235FB"/>
    <w:rsid w:val="00623720"/>
    <w:rsid w:val="00623C8C"/>
    <w:rsid w:val="006245A2"/>
    <w:rsid w:val="00625DF0"/>
    <w:rsid w:val="00626C05"/>
    <w:rsid w:val="00627655"/>
    <w:rsid w:val="006331F2"/>
    <w:rsid w:val="0063355C"/>
    <w:rsid w:val="00633D91"/>
    <w:rsid w:val="00634DF7"/>
    <w:rsid w:val="00635657"/>
    <w:rsid w:val="00636F81"/>
    <w:rsid w:val="0064407C"/>
    <w:rsid w:val="006440E9"/>
    <w:rsid w:val="006452EB"/>
    <w:rsid w:val="00646D80"/>
    <w:rsid w:val="00647154"/>
    <w:rsid w:val="006504C2"/>
    <w:rsid w:val="00657076"/>
    <w:rsid w:val="00661230"/>
    <w:rsid w:val="00661C25"/>
    <w:rsid w:val="006627D7"/>
    <w:rsid w:val="0066281B"/>
    <w:rsid w:val="006656D9"/>
    <w:rsid w:val="00665737"/>
    <w:rsid w:val="00667C65"/>
    <w:rsid w:val="00670A11"/>
    <w:rsid w:val="00672746"/>
    <w:rsid w:val="006737EB"/>
    <w:rsid w:val="00674807"/>
    <w:rsid w:val="00674B8E"/>
    <w:rsid w:val="00676B11"/>
    <w:rsid w:val="006779D8"/>
    <w:rsid w:val="00677D29"/>
    <w:rsid w:val="006814F8"/>
    <w:rsid w:val="0068165D"/>
    <w:rsid w:val="00682244"/>
    <w:rsid w:val="00682B0E"/>
    <w:rsid w:val="00683D6C"/>
    <w:rsid w:val="00690BB9"/>
    <w:rsid w:val="006A2218"/>
    <w:rsid w:val="006A2958"/>
    <w:rsid w:val="006A3B7F"/>
    <w:rsid w:val="006A3C36"/>
    <w:rsid w:val="006A4077"/>
    <w:rsid w:val="006A5837"/>
    <w:rsid w:val="006A5EFC"/>
    <w:rsid w:val="006A62D7"/>
    <w:rsid w:val="006A6EC3"/>
    <w:rsid w:val="006A7537"/>
    <w:rsid w:val="006A7D7B"/>
    <w:rsid w:val="006B1029"/>
    <w:rsid w:val="006B2C42"/>
    <w:rsid w:val="006B41F1"/>
    <w:rsid w:val="006B52D0"/>
    <w:rsid w:val="006B6F99"/>
    <w:rsid w:val="006C2EBE"/>
    <w:rsid w:val="006C357A"/>
    <w:rsid w:val="006C35A7"/>
    <w:rsid w:val="006C441B"/>
    <w:rsid w:val="006C463D"/>
    <w:rsid w:val="006C4B93"/>
    <w:rsid w:val="006C56AC"/>
    <w:rsid w:val="006D10C7"/>
    <w:rsid w:val="006D1206"/>
    <w:rsid w:val="006D1D63"/>
    <w:rsid w:val="006D2EBC"/>
    <w:rsid w:val="006D2FC2"/>
    <w:rsid w:val="006D3E57"/>
    <w:rsid w:val="006D476A"/>
    <w:rsid w:val="006D506C"/>
    <w:rsid w:val="006D593B"/>
    <w:rsid w:val="006D6565"/>
    <w:rsid w:val="006D75E3"/>
    <w:rsid w:val="006E15C1"/>
    <w:rsid w:val="006E15CB"/>
    <w:rsid w:val="006E22F0"/>
    <w:rsid w:val="006E341E"/>
    <w:rsid w:val="006E46BD"/>
    <w:rsid w:val="006E4719"/>
    <w:rsid w:val="006E4774"/>
    <w:rsid w:val="006E7BEE"/>
    <w:rsid w:val="006F0300"/>
    <w:rsid w:val="006F106C"/>
    <w:rsid w:val="006F33E4"/>
    <w:rsid w:val="006F45C6"/>
    <w:rsid w:val="006F5052"/>
    <w:rsid w:val="006F58BB"/>
    <w:rsid w:val="006F6683"/>
    <w:rsid w:val="006F72C5"/>
    <w:rsid w:val="007005C9"/>
    <w:rsid w:val="00700A69"/>
    <w:rsid w:val="007016FF"/>
    <w:rsid w:val="00701711"/>
    <w:rsid w:val="0070204D"/>
    <w:rsid w:val="00705884"/>
    <w:rsid w:val="0070753C"/>
    <w:rsid w:val="00707EA2"/>
    <w:rsid w:val="007111E7"/>
    <w:rsid w:val="007125A1"/>
    <w:rsid w:val="007128C2"/>
    <w:rsid w:val="0071341E"/>
    <w:rsid w:val="007152B6"/>
    <w:rsid w:val="007161D1"/>
    <w:rsid w:val="00716237"/>
    <w:rsid w:val="00716835"/>
    <w:rsid w:val="00717014"/>
    <w:rsid w:val="007176AB"/>
    <w:rsid w:val="00717CE5"/>
    <w:rsid w:val="007215F6"/>
    <w:rsid w:val="00722808"/>
    <w:rsid w:val="00723FBB"/>
    <w:rsid w:val="007243A6"/>
    <w:rsid w:val="00724738"/>
    <w:rsid w:val="007258A0"/>
    <w:rsid w:val="0072608B"/>
    <w:rsid w:val="00726579"/>
    <w:rsid w:val="007271FC"/>
    <w:rsid w:val="00727769"/>
    <w:rsid w:val="00730EBA"/>
    <w:rsid w:val="00732156"/>
    <w:rsid w:val="007328F7"/>
    <w:rsid w:val="0073295B"/>
    <w:rsid w:val="00733958"/>
    <w:rsid w:val="00734C68"/>
    <w:rsid w:val="00735FE5"/>
    <w:rsid w:val="00736CF7"/>
    <w:rsid w:val="00737395"/>
    <w:rsid w:val="00740F6D"/>
    <w:rsid w:val="00741D5C"/>
    <w:rsid w:val="00741EEA"/>
    <w:rsid w:val="00742028"/>
    <w:rsid w:val="0074391C"/>
    <w:rsid w:val="007513F4"/>
    <w:rsid w:val="00751CAC"/>
    <w:rsid w:val="00753342"/>
    <w:rsid w:val="00753DE8"/>
    <w:rsid w:val="0075776F"/>
    <w:rsid w:val="00757F70"/>
    <w:rsid w:val="00760D05"/>
    <w:rsid w:val="00762519"/>
    <w:rsid w:val="007636E5"/>
    <w:rsid w:val="007645FE"/>
    <w:rsid w:val="00764CCF"/>
    <w:rsid w:val="00765EC2"/>
    <w:rsid w:val="00765F7F"/>
    <w:rsid w:val="007714A2"/>
    <w:rsid w:val="007748A0"/>
    <w:rsid w:val="007765CE"/>
    <w:rsid w:val="0078420E"/>
    <w:rsid w:val="00784FD2"/>
    <w:rsid w:val="0078556D"/>
    <w:rsid w:val="00785C72"/>
    <w:rsid w:val="00786D47"/>
    <w:rsid w:val="007909B0"/>
    <w:rsid w:val="00791B54"/>
    <w:rsid w:val="00794B49"/>
    <w:rsid w:val="0079561F"/>
    <w:rsid w:val="00795691"/>
    <w:rsid w:val="00795C82"/>
    <w:rsid w:val="00796229"/>
    <w:rsid w:val="007978B4"/>
    <w:rsid w:val="007A180E"/>
    <w:rsid w:val="007A2A4C"/>
    <w:rsid w:val="007A4278"/>
    <w:rsid w:val="007A4872"/>
    <w:rsid w:val="007A60EF"/>
    <w:rsid w:val="007A650E"/>
    <w:rsid w:val="007B07FF"/>
    <w:rsid w:val="007B1725"/>
    <w:rsid w:val="007B23BF"/>
    <w:rsid w:val="007B23E5"/>
    <w:rsid w:val="007B535F"/>
    <w:rsid w:val="007C03EA"/>
    <w:rsid w:val="007C22EC"/>
    <w:rsid w:val="007C3FDF"/>
    <w:rsid w:val="007C4CCF"/>
    <w:rsid w:val="007C5FAF"/>
    <w:rsid w:val="007C6087"/>
    <w:rsid w:val="007C77E6"/>
    <w:rsid w:val="007D02AF"/>
    <w:rsid w:val="007D17B1"/>
    <w:rsid w:val="007D20DC"/>
    <w:rsid w:val="007D2C82"/>
    <w:rsid w:val="007D37CB"/>
    <w:rsid w:val="007D431C"/>
    <w:rsid w:val="007D4D1D"/>
    <w:rsid w:val="007D5332"/>
    <w:rsid w:val="007D534A"/>
    <w:rsid w:val="007D62DC"/>
    <w:rsid w:val="007D683D"/>
    <w:rsid w:val="007D7228"/>
    <w:rsid w:val="007D76AF"/>
    <w:rsid w:val="007D7D6C"/>
    <w:rsid w:val="007E25F5"/>
    <w:rsid w:val="007E2D51"/>
    <w:rsid w:val="007E3C3A"/>
    <w:rsid w:val="007E5B63"/>
    <w:rsid w:val="007E629D"/>
    <w:rsid w:val="007F0B83"/>
    <w:rsid w:val="007F1E82"/>
    <w:rsid w:val="007F3C56"/>
    <w:rsid w:val="007F3E03"/>
    <w:rsid w:val="007F41F1"/>
    <w:rsid w:val="007F607E"/>
    <w:rsid w:val="007F6916"/>
    <w:rsid w:val="007F6F55"/>
    <w:rsid w:val="007F70FA"/>
    <w:rsid w:val="0080021D"/>
    <w:rsid w:val="00800D6E"/>
    <w:rsid w:val="00802471"/>
    <w:rsid w:val="0080258C"/>
    <w:rsid w:val="00802CA0"/>
    <w:rsid w:val="00802F43"/>
    <w:rsid w:val="0080318A"/>
    <w:rsid w:val="008043A5"/>
    <w:rsid w:val="00804D0E"/>
    <w:rsid w:val="00805115"/>
    <w:rsid w:val="00805F5B"/>
    <w:rsid w:val="00805FC3"/>
    <w:rsid w:val="00806B00"/>
    <w:rsid w:val="008076D3"/>
    <w:rsid w:val="0081042F"/>
    <w:rsid w:val="00811158"/>
    <w:rsid w:val="0081453A"/>
    <w:rsid w:val="00814DBF"/>
    <w:rsid w:val="00815892"/>
    <w:rsid w:val="0081716C"/>
    <w:rsid w:val="008203BE"/>
    <w:rsid w:val="008206B3"/>
    <w:rsid w:val="00820938"/>
    <w:rsid w:val="00822F88"/>
    <w:rsid w:val="008261EE"/>
    <w:rsid w:val="008274C1"/>
    <w:rsid w:val="008279CE"/>
    <w:rsid w:val="00833C7B"/>
    <w:rsid w:val="00834B9C"/>
    <w:rsid w:val="00834E34"/>
    <w:rsid w:val="008353F2"/>
    <w:rsid w:val="008354F1"/>
    <w:rsid w:val="008366B9"/>
    <w:rsid w:val="0083753E"/>
    <w:rsid w:val="00841081"/>
    <w:rsid w:val="00844356"/>
    <w:rsid w:val="00844DDF"/>
    <w:rsid w:val="00844E6C"/>
    <w:rsid w:val="00845A73"/>
    <w:rsid w:val="00846E44"/>
    <w:rsid w:val="008501C1"/>
    <w:rsid w:val="00850B5C"/>
    <w:rsid w:val="00850BE7"/>
    <w:rsid w:val="008510FF"/>
    <w:rsid w:val="00854352"/>
    <w:rsid w:val="0086154B"/>
    <w:rsid w:val="00862CFC"/>
    <w:rsid w:val="0086337D"/>
    <w:rsid w:val="00863584"/>
    <w:rsid w:val="008639A4"/>
    <w:rsid w:val="00863F67"/>
    <w:rsid w:val="00864664"/>
    <w:rsid w:val="00865AB9"/>
    <w:rsid w:val="00866BBE"/>
    <w:rsid w:val="0087111E"/>
    <w:rsid w:val="0087332D"/>
    <w:rsid w:val="00873413"/>
    <w:rsid w:val="00873C1D"/>
    <w:rsid w:val="008749FD"/>
    <w:rsid w:val="00875993"/>
    <w:rsid w:val="008802FC"/>
    <w:rsid w:val="00881558"/>
    <w:rsid w:val="008815F9"/>
    <w:rsid w:val="008827E3"/>
    <w:rsid w:val="0088293C"/>
    <w:rsid w:val="00883715"/>
    <w:rsid w:val="008842A9"/>
    <w:rsid w:val="0088601F"/>
    <w:rsid w:val="0088717A"/>
    <w:rsid w:val="0089175C"/>
    <w:rsid w:val="00891882"/>
    <w:rsid w:val="00893B88"/>
    <w:rsid w:val="008A000E"/>
    <w:rsid w:val="008A0B4F"/>
    <w:rsid w:val="008A2343"/>
    <w:rsid w:val="008A39D4"/>
    <w:rsid w:val="008A5B90"/>
    <w:rsid w:val="008A6712"/>
    <w:rsid w:val="008A6FA4"/>
    <w:rsid w:val="008A7272"/>
    <w:rsid w:val="008A7E9A"/>
    <w:rsid w:val="008B342A"/>
    <w:rsid w:val="008B3615"/>
    <w:rsid w:val="008B4446"/>
    <w:rsid w:val="008B4A4B"/>
    <w:rsid w:val="008B5950"/>
    <w:rsid w:val="008B665E"/>
    <w:rsid w:val="008C02E1"/>
    <w:rsid w:val="008C3E93"/>
    <w:rsid w:val="008C42FB"/>
    <w:rsid w:val="008C4B81"/>
    <w:rsid w:val="008C5825"/>
    <w:rsid w:val="008C775C"/>
    <w:rsid w:val="008D0F49"/>
    <w:rsid w:val="008D102A"/>
    <w:rsid w:val="008D1156"/>
    <w:rsid w:val="008D2306"/>
    <w:rsid w:val="008D2E47"/>
    <w:rsid w:val="008D385E"/>
    <w:rsid w:val="008D3A73"/>
    <w:rsid w:val="008D5FCC"/>
    <w:rsid w:val="008D7617"/>
    <w:rsid w:val="008D776D"/>
    <w:rsid w:val="008D7FBE"/>
    <w:rsid w:val="008E0B1D"/>
    <w:rsid w:val="008E1AFB"/>
    <w:rsid w:val="008E1FE2"/>
    <w:rsid w:val="008E37C8"/>
    <w:rsid w:val="008E4070"/>
    <w:rsid w:val="008E48DF"/>
    <w:rsid w:val="008E75D6"/>
    <w:rsid w:val="008F0548"/>
    <w:rsid w:val="008F1D17"/>
    <w:rsid w:val="008F6E3B"/>
    <w:rsid w:val="008F7B7B"/>
    <w:rsid w:val="008F7F78"/>
    <w:rsid w:val="00900848"/>
    <w:rsid w:val="00900F9B"/>
    <w:rsid w:val="0090250C"/>
    <w:rsid w:val="00903069"/>
    <w:rsid w:val="00905543"/>
    <w:rsid w:val="00911882"/>
    <w:rsid w:val="00911DBA"/>
    <w:rsid w:val="009122CC"/>
    <w:rsid w:val="00912D14"/>
    <w:rsid w:val="00913CB8"/>
    <w:rsid w:val="00914005"/>
    <w:rsid w:val="0091460B"/>
    <w:rsid w:val="009151DD"/>
    <w:rsid w:val="00915686"/>
    <w:rsid w:val="00915DD4"/>
    <w:rsid w:val="0091604D"/>
    <w:rsid w:val="00917770"/>
    <w:rsid w:val="00917E43"/>
    <w:rsid w:val="009203A2"/>
    <w:rsid w:val="00921070"/>
    <w:rsid w:val="0092218B"/>
    <w:rsid w:val="00923ED6"/>
    <w:rsid w:val="00924B16"/>
    <w:rsid w:val="00926544"/>
    <w:rsid w:val="00927A2A"/>
    <w:rsid w:val="00927A8E"/>
    <w:rsid w:val="00927B0C"/>
    <w:rsid w:val="00930C2D"/>
    <w:rsid w:val="009311B0"/>
    <w:rsid w:val="00932EBA"/>
    <w:rsid w:val="0093722B"/>
    <w:rsid w:val="00937862"/>
    <w:rsid w:val="00941857"/>
    <w:rsid w:val="00941969"/>
    <w:rsid w:val="00941D98"/>
    <w:rsid w:val="00943F51"/>
    <w:rsid w:val="00946D89"/>
    <w:rsid w:val="00946E6D"/>
    <w:rsid w:val="0095001A"/>
    <w:rsid w:val="00950EFC"/>
    <w:rsid w:val="0095109A"/>
    <w:rsid w:val="0095188C"/>
    <w:rsid w:val="0095604D"/>
    <w:rsid w:val="009616E5"/>
    <w:rsid w:val="00961A7B"/>
    <w:rsid w:val="00961CCD"/>
    <w:rsid w:val="009621BA"/>
    <w:rsid w:val="009657D9"/>
    <w:rsid w:val="00965A3C"/>
    <w:rsid w:val="00966C16"/>
    <w:rsid w:val="00970118"/>
    <w:rsid w:val="00970471"/>
    <w:rsid w:val="00970FB0"/>
    <w:rsid w:val="00972F8A"/>
    <w:rsid w:val="00974402"/>
    <w:rsid w:val="009746D8"/>
    <w:rsid w:val="00976429"/>
    <w:rsid w:val="009776E8"/>
    <w:rsid w:val="00977962"/>
    <w:rsid w:val="00977A3D"/>
    <w:rsid w:val="00977DD0"/>
    <w:rsid w:val="009801E3"/>
    <w:rsid w:val="009807EA"/>
    <w:rsid w:val="009813FB"/>
    <w:rsid w:val="009823AF"/>
    <w:rsid w:val="00983D75"/>
    <w:rsid w:val="00992DA0"/>
    <w:rsid w:val="00993710"/>
    <w:rsid w:val="00996947"/>
    <w:rsid w:val="009A2073"/>
    <w:rsid w:val="009A2CE4"/>
    <w:rsid w:val="009A39DA"/>
    <w:rsid w:val="009A525C"/>
    <w:rsid w:val="009B3E82"/>
    <w:rsid w:val="009B4D41"/>
    <w:rsid w:val="009B5F6F"/>
    <w:rsid w:val="009B6449"/>
    <w:rsid w:val="009B6A99"/>
    <w:rsid w:val="009B7F35"/>
    <w:rsid w:val="009C2190"/>
    <w:rsid w:val="009C3B10"/>
    <w:rsid w:val="009C732F"/>
    <w:rsid w:val="009C7F5A"/>
    <w:rsid w:val="009D1604"/>
    <w:rsid w:val="009D216F"/>
    <w:rsid w:val="009D2192"/>
    <w:rsid w:val="009D401F"/>
    <w:rsid w:val="009D50AF"/>
    <w:rsid w:val="009D51C5"/>
    <w:rsid w:val="009D68C4"/>
    <w:rsid w:val="009D7F56"/>
    <w:rsid w:val="009E05C7"/>
    <w:rsid w:val="009E1FC8"/>
    <w:rsid w:val="009E208B"/>
    <w:rsid w:val="009E2142"/>
    <w:rsid w:val="009E226D"/>
    <w:rsid w:val="009E4E36"/>
    <w:rsid w:val="009E5055"/>
    <w:rsid w:val="009E5462"/>
    <w:rsid w:val="009E68DE"/>
    <w:rsid w:val="009E6B99"/>
    <w:rsid w:val="009E6E39"/>
    <w:rsid w:val="009F5D11"/>
    <w:rsid w:val="009F7937"/>
    <w:rsid w:val="00A000E9"/>
    <w:rsid w:val="00A00E67"/>
    <w:rsid w:val="00A023FC"/>
    <w:rsid w:val="00A031AF"/>
    <w:rsid w:val="00A0470F"/>
    <w:rsid w:val="00A05FE5"/>
    <w:rsid w:val="00A06F44"/>
    <w:rsid w:val="00A0700E"/>
    <w:rsid w:val="00A07226"/>
    <w:rsid w:val="00A07243"/>
    <w:rsid w:val="00A07434"/>
    <w:rsid w:val="00A114EE"/>
    <w:rsid w:val="00A11A1D"/>
    <w:rsid w:val="00A11F42"/>
    <w:rsid w:val="00A13448"/>
    <w:rsid w:val="00A13861"/>
    <w:rsid w:val="00A13862"/>
    <w:rsid w:val="00A16A88"/>
    <w:rsid w:val="00A16B1C"/>
    <w:rsid w:val="00A17437"/>
    <w:rsid w:val="00A25281"/>
    <w:rsid w:val="00A25D4A"/>
    <w:rsid w:val="00A26153"/>
    <w:rsid w:val="00A278BD"/>
    <w:rsid w:val="00A303A4"/>
    <w:rsid w:val="00A30A05"/>
    <w:rsid w:val="00A319D6"/>
    <w:rsid w:val="00A31B2A"/>
    <w:rsid w:val="00A32CEE"/>
    <w:rsid w:val="00A33B5A"/>
    <w:rsid w:val="00A34908"/>
    <w:rsid w:val="00A35320"/>
    <w:rsid w:val="00A4238A"/>
    <w:rsid w:val="00A43115"/>
    <w:rsid w:val="00A43AD8"/>
    <w:rsid w:val="00A44718"/>
    <w:rsid w:val="00A46E77"/>
    <w:rsid w:val="00A47327"/>
    <w:rsid w:val="00A47724"/>
    <w:rsid w:val="00A47D31"/>
    <w:rsid w:val="00A5052F"/>
    <w:rsid w:val="00A5097C"/>
    <w:rsid w:val="00A513BF"/>
    <w:rsid w:val="00A513FA"/>
    <w:rsid w:val="00A51561"/>
    <w:rsid w:val="00A515AD"/>
    <w:rsid w:val="00A51B32"/>
    <w:rsid w:val="00A51CB4"/>
    <w:rsid w:val="00A52DA2"/>
    <w:rsid w:val="00A55091"/>
    <w:rsid w:val="00A568BD"/>
    <w:rsid w:val="00A6016E"/>
    <w:rsid w:val="00A60819"/>
    <w:rsid w:val="00A64A53"/>
    <w:rsid w:val="00A65941"/>
    <w:rsid w:val="00A65F53"/>
    <w:rsid w:val="00A70311"/>
    <w:rsid w:val="00A73643"/>
    <w:rsid w:val="00A736E1"/>
    <w:rsid w:val="00A73E13"/>
    <w:rsid w:val="00A74092"/>
    <w:rsid w:val="00A74D40"/>
    <w:rsid w:val="00A7758D"/>
    <w:rsid w:val="00A77CB4"/>
    <w:rsid w:val="00A80865"/>
    <w:rsid w:val="00A81435"/>
    <w:rsid w:val="00A81A4D"/>
    <w:rsid w:val="00A81DAF"/>
    <w:rsid w:val="00A849D7"/>
    <w:rsid w:val="00A8500D"/>
    <w:rsid w:val="00A85F8B"/>
    <w:rsid w:val="00A86EBE"/>
    <w:rsid w:val="00A86FC2"/>
    <w:rsid w:val="00A87CED"/>
    <w:rsid w:val="00A924FA"/>
    <w:rsid w:val="00A925F7"/>
    <w:rsid w:val="00A9330B"/>
    <w:rsid w:val="00A93519"/>
    <w:rsid w:val="00A93FE0"/>
    <w:rsid w:val="00A97841"/>
    <w:rsid w:val="00AA0480"/>
    <w:rsid w:val="00AA0DBC"/>
    <w:rsid w:val="00AA1618"/>
    <w:rsid w:val="00AA1A6A"/>
    <w:rsid w:val="00AA1B1A"/>
    <w:rsid w:val="00AA2CBF"/>
    <w:rsid w:val="00AA40E1"/>
    <w:rsid w:val="00AA6ECB"/>
    <w:rsid w:val="00AA7276"/>
    <w:rsid w:val="00AB2564"/>
    <w:rsid w:val="00AB40AF"/>
    <w:rsid w:val="00AB4B54"/>
    <w:rsid w:val="00AB4C65"/>
    <w:rsid w:val="00AB6062"/>
    <w:rsid w:val="00AC04C7"/>
    <w:rsid w:val="00AC0C34"/>
    <w:rsid w:val="00AC1DC3"/>
    <w:rsid w:val="00AC1F74"/>
    <w:rsid w:val="00AC2D6E"/>
    <w:rsid w:val="00AC601C"/>
    <w:rsid w:val="00AC728C"/>
    <w:rsid w:val="00AD0310"/>
    <w:rsid w:val="00AD19C8"/>
    <w:rsid w:val="00AD67D7"/>
    <w:rsid w:val="00AE184C"/>
    <w:rsid w:val="00AE4D10"/>
    <w:rsid w:val="00AE4E35"/>
    <w:rsid w:val="00AE6F41"/>
    <w:rsid w:val="00AF2B77"/>
    <w:rsid w:val="00AF3088"/>
    <w:rsid w:val="00AF3F2F"/>
    <w:rsid w:val="00AF44DE"/>
    <w:rsid w:val="00AF63FB"/>
    <w:rsid w:val="00AF7B42"/>
    <w:rsid w:val="00AF7FA0"/>
    <w:rsid w:val="00B0156A"/>
    <w:rsid w:val="00B02A09"/>
    <w:rsid w:val="00B02A3C"/>
    <w:rsid w:val="00B02CE6"/>
    <w:rsid w:val="00B04139"/>
    <w:rsid w:val="00B05045"/>
    <w:rsid w:val="00B05C99"/>
    <w:rsid w:val="00B05E5B"/>
    <w:rsid w:val="00B074D1"/>
    <w:rsid w:val="00B10A96"/>
    <w:rsid w:val="00B11769"/>
    <w:rsid w:val="00B135E3"/>
    <w:rsid w:val="00B14CDF"/>
    <w:rsid w:val="00B156CE"/>
    <w:rsid w:val="00B1744F"/>
    <w:rsid w:val="00B20A4D"/>
    <w:rsid w:val="00B218E6"/>
    <w:rsid w:val="00B22C0F"/>
    <w:rsid w:val="00B22D26"/>
    <w:rsid w:val="00B23247"/>
    <w:rsid w:val="00B235BB"/>
    <w:rsid w:val="00B24D69"/>
    <w:rsid w:val="00B257B8"/>
    <w:rsid w:val="00B26DDA"/>
    <w:rsid w:val="00B34D7B"/>
    <w:rsid w:val="00B34E5E"/>
    <w:rsid w:val="00B37FE0"/>
    <w:rsid w:val="00B40749"/>
    <w:rsid w:val="00B40E26"/>
    <w:rsid w:val="00B428FC"/>
    <w:rsid w:val="00B473BF"/>
    <w:rsid w:val="00B52C60"/>
    <w:rsid w:val="00B54A49"/>
    <w:rsid w:val="00B54D03"/>
    <w:rsid w:val="00B55925"/>
    <w:rsid w:val="00B55AE9"/>
    <w:rsid w:val="00B55D03"/>
    <w:rsid w:val="00B56E79"/>
    <w:rsid w:val="00B60963"/>
    <w:rsid w:val="00B61441"/>
    <w:rsid w:val="00B61FDE"/>
    <w:rsid w:val="00B6218A"/>
    <w:rsid w:val="00B632E2"/>
    <w:rsid w:val="00B63497"/>
    <w:rsid w:val="00B677DC"/>
    <w:rsid w:val="00B70FBA"/>
    <w:rsid w:val="00B71606"/>
    <w:rsid w:val="00B72415"/>
    <w:rsid w:val="00B73EB8"/>
    <w:rsid w:val="00B74BBB"/>
    <w:rsid w:val="00B74C66"/>
    <w:rsid w:val="00B75098"/>
    <w:rsid w:val="00B756E1"/>
    <w:rsid w:val="00B771AF"/>
    <w:rsid w:val="00B8001E"/>
    <w:rsid w:val="00B80453"/>
    <w:rsid w:val="00B82C67"/>
    <w:rsid w:val="00B832F8"/>
    <w:rsid w:val="00B8480A"/>
    <w:rsid w:val="00B85D79"/>
    <w:rsid w:val="00B9337A"/>
    <w:rsid w:val="00B97033"/>
    <w:rsid w:val="00B9721A"/>
    <w:rsid w:val="00B97436"/>
    <w:rsid w:val="00B97E8D"/>
    <w:rsid w:val="00BA03BB"/>
    <w:rsid w:val="00BA0C6B"/>
    <w:rsid w:val="00BA140B"/>
    <w:rsid w:val="00BA32EF"/>
    <w:rsid w:val="00BA3F00"/>
    <w:rsid w:val="00BA42C0"/>
    <w:rsid w:val="00BA5699"/>
    <w:rsid w:val="00BA712E"/>
    <w:rsid w:val="00BB05CD"/>
    <w:rsid w:val="00BB149D"/>
    <w:rsid w:val="00BB1738"/>
    <w:rsid w:val="00BB38AF"/>
    <w:rsid w:val="00BB71FF"/>
    <w:rsid w:val="00BC178C"/>
    <w:rsid w:val="00BC17F0"/>
    <w:rsid w:val="00BC2078"/>
    <w:rsid w:val="00BC223F"/>
    <w:rsid w:val="00BC25AC"/>
    <w:rsid w:val="00BC30DA"/>
    <w:rsid w:val="00BC3795"/>
    <w:rsid w:val="00BC3C01"/>
    <w:rsid w:val="00BC4843"/>
    <w:rsid w:val="00BC691A"/>
    <w:rsid w:val="00BD4A11"/>
    <w:rsid w:val="00BD4C61"/>
    <w:rsid w:val="00BD5E36"/>
    <w:rsid w:val="00BD689B"/>
    <w:rsid w:val="00BD6FE6"/>
    <w:rsid w:val="00BE1F68"/>
    <w:rsid w:val="00BE2959"/>
    <w:rsid w:val="00BE2F48"/>
    <w:rsid w:val="00BE363A"/>
    <w:rsid w:val="00BE3853"/>
    <w:rsid w:val="00BE3880"/>
    <w:rsid w:val="00BE51FA"/>
    <w:rsid w:val="00BE5878"/>
    <w:rsid w:val="00BE5A38"/>
    <w:rsid w:val="00BE5AC7"/>
    <w:rsid w:val="00BE710C"/>
    <w:rsid w:val="00BF0A52"/>
    <w:rsid w:val="00BF0B5D"/>
    <w:rsid w:val="00BF10C5"/>
    <w:rsid w:val="00BF19C8"/>
    <w:rsid w:val="00BF1C74"/>
    <w:rsid w:val="00BF2876"/>
    <w:rsid w:val="00BF39E7"/>
    <w:rsid w:val="00BF4671"/>
    <w:rsid w:val="00BF518F"/>
    <w:rsid w:val="00C02F76"/>
    <w:rsid w:val="00C036A5"/>
    <w:rsid w:val="00C04D5A"/>
    <w:rsid w:val="00C07BD3"/>
    <w:rsid w:val="00C07C41"/>
    <w:rsid w:val="00C11C4F"/>
    <w:rsid w:val="00C130B5"/>
    <w:rsid w:val="00C16AA4"/>
    <w:rsid w:val="00C20E7F"/>
    <w:rsid w:val="00C20F8B"/>
    <w:rsid w:val="00C2101D"/>
    <w:rsid w:val="00C21752"/>
    <w:rsid w:val="00C21AFD"/>
    <w:rsid w:val="00C22CEF"/>
    <w:rsid w:val="00C22E77"/>
    <w:rsid w:val="00C24AF8"/>
    <w:rsid w:val="00C26F7B"/>
    <w:rsid w:val="00C27B7F"/>
    <w:rsid w:val="00C27F44"/>
    <w:rsid w:val="00C31215"/>
    <w:rsid w:val="00C325C2"/>
    <w:rsid w:val="00C32FB3"/>
    <w:rsid w:val="00C346F3"/>
    <w:rsid w:val="00C352E2"/>
    <w:rsid w:val="00C37C5C"/>
    <w:rsid w:val="00C433FC"/>
    <w:rsid w:val="00C4434E"/>
    <w:rsid w:val="00C5105B"/>
    <w:rsid w:val="00C51F4F"/>
    <w:rsid w:val="00C52920"/>
    <w:rsid w:val="00C52B13"/>
    <w:rsid w:val="00C5640F"/>
    <w:rsid w:val="00C57019"/>
    <w:rsid w:val="00C5714A"/>
    <w:rsid w:val="00C60032"/>
    <w:rsid w:val="00C618DE"/>
    <w:rsid w:val="00C622AA"/>
    <w:rsid w:val="00C67E21"/>
    <w:rsid w:val="00C71225"/>
    <w:rsid w:val="00C71325"/>
    <w:rsid w:val="00C71457"/>
    <w:rsid w:val="00C71A41"/>
    <w:rsid w:val="00C73CD8"/>
    <w:rsid w:val="00C73EEA"/>
    <w:rsid w:val="00C746B4"/>
    <w:rsid w:val="00C74CB2"/>
    <w:rsid w:val="00C76902"/>
    <w:rsid w:val="00C76E6F"/>
    <w:rsid w:val="00C76E96"/>
    <w:rsid w:val="00C80815"/>
    <w:rsid w:val="00C82C5B"/>
    <w:rsid w:val="00C82D6B"/>
    <w:rsid w:val="00C84FDB"/>
    <w:rsid w:val="00C861D8"/>
    <w:rsid w:val="00C8629F"/>
    <w:rsid w:val="00C86FC5"/>
    <w:rsid w:val="00C871ED"/>
    <w:rsid w:val="00C903A4"/>
    <w:rsid w:val="00C916FB"/>
    <w:rsid w:val="00C92347"/>
    <w:rsid w:val="00C93600"/>
    <w:rsid w:val="00C9386D"/>
    <w:rsid w:val="00C95D8D"/>
    <w:rsid w:val="00C970C3"/>
    <w:rsid w:val="00CA19A4"/>
    <w:rsid w:val="00CA2BD0"/>
    <w:rsid w:val="00CA39B8"/>
    <w:rsid w:val="00CA3FDE"/>
    <w:rsid w:val="00CA4256"/>
    <w:rsid w:val="00CB063E"/>
    <w:rsid w:val="00CB23DC"/>
    <w:rsid w:val="00CB263F"/>
    <w:rsid w:val="00CB5329"/>
    <w:rsid w:val="00CB596E"/>
    <w:rsid w:val="00CB5CB2"/>
    <w:rsid w:val="00CC0309"/>
    <w:rsid w:val="00CC0B33"/>
    <w:rsid w:val="00CC10A0"/>
    <w:rsid w:val="00CC1C9A"/>
    <w:rsid w:val="00CC2F37"/>
    <w:rsid w:val="00CC553F"/>
    <w:rsid w:val="00CC5F3B"/>
    <w:rsid w:val="00CC7D33"/>
    <w:rsid w:val="00CD05A4"/>
    <w:rsid w:val="00CD0A5A"/>
    <w:rsid w:val="00CD1F26"/>
    <w:rsid w:val="00CD239F"/>
    <w:rsid w:val="00CD2CC3"/>
    <w:rsid w:val="00CD2DC5"/>
    <w:rsid w:val="00CD350E"/>
    <w:rsid w:val="00CD3676"/>
    <w:rsid w:val="00CD49A1"/>
    <w:rsid w:val="00CD5975"/>
    <w:rsid w:val="00CD5BF3"/>
    <w:rsid w:val="00CD6346"/>
    <w:rsid w:val="00CD7705"/>
    <w:rsid w:val="00CE0A95"/>
    <w:rsid w:val="00CE386A"/>
    <w:rsid w:val="00CE401E"/>
    <w:rsid w:val="00CE4850"/>
    <w:rsid w:val="00CE48F5"/>
    <w:rsid w:val="00CE53D8"/>
    <w:rsid w:val="00CE63EB"/>
    <w:rsid w:val="00CF0EB8"/>
    <w:rsid w:val="00CF2C4E"/>
    <w:rsid w:val="00CF3B8A"/>
    <w:rsid w:val="00CF4980"/>
    <w:rsid w:val="00CF53BD"/>
    <w:rsid w:val="00CF5BF7"/>
    <w:rsid w:val="00CF6563"/>
    <w:rsid w:val="00CF6DA2"/>
    <w:rsid w:val="00CF70C9"/>
    <w:rsid w:val="00CF7307"/>
    <w:rsid w:val="00D0183A"/>
    <w:rsid w:val="00D03262"/>
    <w:rsid w:val="00D03776"/>
    <w:rsid w:val="00D10C22"/>
    <w:rsid w:val="00D1349B"/>
    <w:rsid w:val="00D145F4"/>
    <w:rsid w:val="00D14EBD"/>
    <w:rsid w:val="00D15F7A"/>
    <w:rsid w:val="00D169CD"/>
    <w:rsid w:val="00D170A9"/>
    <w:rsid w:val="00D17E4A"/>
    <w:rsid w:val="00D20CD8"/>
    <w:rsid w:val="00D219FD"/>
    <w:rsid w:val="00D21EB8"/>
    <w:rsid w:val="00D223D6"/>
    <w:rsid w:val="00D22813"/>
    <w:rsid w:val="00D22831"/>
    <w:rsid w:val="00D22880"/>
    <w:rsid w:val="00D2331A"/>
    <w:rsid w:val="00D2436A"/>
    <w:rsid w:val="00D25AD5"/>
    <w:rsid w:val="00D261E7"/>
    <w:rsid w:val="00D27E6D"/>
    <w:rsid w:val="00D30057"/>
    <w:rsid w:val="00D302DE"/>
    <w:rsid w:val="00D31D24"/>
    <w:rsid w:val="00D32C21"/>
    <w:rsid w:val="00D3469A"/>
    <w:rsid w:val="00D36B0B"/>
    <w:rsid w:val="00D36B16"/>
    <w:rsid w:val="00D37068"/>
    <w:rsid w:val="00D372E1"/>
    <w:rsid w:val="00D37B05"/>
    <w:rsid w:val="00D37BAC"/>
    <w:rsid w:val="00D41C34"/>
    <w:rsid w:val="00D43868"/>
    <w:rsid w:val="00D43974"/>
    <w:rsid w:val="00D44279"/>
    <w:rsid w:val="00D45231"/>
    <w:rsid w:val="00D45928"/>
    <w:rsid w:val="00D466BD"/>
    <w:rsid w:val="00D467A3"/>
    <w:rsid w:val="00D4750B"/>
    <w:rsid w:val="00D5257B"/>
    <w:rsid w:val="00D5282A"/>
    <w:rsid w:val="00D53F26"/>
    <w:rsid w:val="00D56E0B"/>
    <w:rsid w:val="00D56FF5"/>
    <w:rsid w:val="00D5797A"/>
    <w:rsid w:val="00D607CD"/>
    <w:rsid w:val="00D61B2A"/>
    <w:rsid w:val="00D62A83"/>
    <w:rsid w:val="00D63344"/>
    <w:rsid w:val="00D6595F"/>
    <w:rsid w:val="00D66033"/>
    <w:rsid w:val="00D675CE"/>
    <w:rsid w:val="00D67EAC"/>
    <w:rsid w:val="00D7092B"/>
    <w:rsid w:val="00D70EEF"/>
    <w:rsid w:val="00D714DA"/>
    <w:rsid w:val="00D71C03"/>
    <w:rsid w:val="00D72BE6"/>
    <w:rsid w:val="00D73494"/>
    <w:rsid w:val="00D74085"/>
    <w:rsid w:val="00D763E0"/>
    <w:rsid w:val="00D80A83"/>
    <w:rsid w:val="00D80AAD"/>
    <w:rsid w:val="00D80B95"/>
    <w:rsid w:val="00D811E4"/>
    <w:rsid w:val="00D826DB"/>
    <w:rsid w:val="00D834C1"/>
    <w:rsid w:val="00D849C0"/>
    <w:rsid w:val="00D86090"/>
    <w:rsid w:val="00D86E66"/>
    <w:rsid w:val="00D90906"/>
    <w:rsid w:val="00D91BFE"/>
    <w:rsid w:val="00D930D6"/>
    <w:rsid w:val="00D94642"/>
    <w:rsid w:val="00D95963"/>
    <w:rsid w:val="00D96A91"/>
    <w:rsid w:val="00D9725C"/>
    <w:rsid w:val="00D976C4"/>
    <w:rsid w:val="00DA0F37"/>
    <w:rsid w:val="00DA406C"/>
    <w:rsid w:val="00DA54B4"/>
    <w:rsid w:val="00DA54C9"/>
    <w:rsid w:val="00DA5CDC"/>
    <w:rsid w:val="00DB2442"/>
    <w:rsid w:val="00DB28F8"/>
    <w:rsid w:val="00DB30A8"/>
    <w:rsid w:val="00DB32E5"/>
    <w:rsid w:val="00DB3697"/>
    <w:rsid w:val="00DB4A1E"/>
    <w:rsid w:val="00DB5D48"/>
    <w:rsid w:val="00DB665F"/>
    <w:rsid w:val="00DC01B0"/>
    <w:rsid w:val="00DC21CD"/>
    <w:rsid w:val="00DC31CE"/>
    <w:rsid w:val="00DC622C"/>
    <w:rsid w:val="00DC6BC6"/>
    <w:rsid w:val="00DC7277"/>
    <w:rsid w:val="00DC7E57"/>
    <w:rsid w:val="00DC7FFE"/>
    <w:rsid w:val="00DD0396"/>
    <w:rsid w:val="00DD0701"/>
    <w:rsid w:val="00DD10BF"/>
    <w:rsid w:val="00DD34D1"/>
    <w:rsid w:val="00DD3BCB"/>
    <w:rsid w:val="00DD4249"/>
    <w:rsid w:val="00DD5DDC"/>
    <w:rsid w:val="00DD6F88"/>
    <w:rsid w:val="00DD7A30"/>
    <w:rsid w:val="00DE055C"/>
    <w:rsid w:val="00DE2F12"/>
    <w:rsid w:val="00DE4279"/>
    <w:rsid w:val="00DE472E"/>
    <w:rsid w:val="00DE61CC"/>
    <w:rsid w:val="00DE6307"/>
    <w:rsid w:val="00DE72D4"/>
    <w:rsid w:val="00DE7CDF"/>
    <w:rsid w:val="00DF0922"/>
    <w:rsid w:val="00DF422B"/>
    <w:rsid w:val="00DF5327"/>
    <w:rsid w:val="00DF5CCD"/>
    <w:rsid w:val="00DF6700"/>
    <w:rsid w:val="00DF6A29"/>
    <w:rsid w:val="00E00842"/>
    <w:rsid w:val="00E00B8E"/>
    <w:rsid w:val="00E02209"/>
    <w:rsid w:val="00E02386"/>
    <w:rsid w:val="00E02C74"/>
    <w:rsid w:val="00E05D18"/>
    <w:rsid w:val="00E10977"/>
    <w:rsid w:val="00E11C57"/>
    <w:rsid w:val="00E1314D"/>
    <w:rsid w:val="00E135F8"/>
    <w:rsid w:val="00E146EC"/>
    <w:rsid w:val="00E17A52"/>
    <w:rsid w:val="00E20912"/>
    <w:rsid w:val="00E21E6E"/>
    <w:rsid w:val="00E24362"/>
    <w:rsid w:val="00E2606D"/>
    <w:rsid w:val="00E26139"/>
    <w:rsid w:val="00E2618C"/>
    <w:rsid w:val="00E30501"/>
    <w:rsid w:val="00E30AEA"/>
    <w:rsid w:val="00E30C63"/>
    <w:rsid w:val="00E31D8B"/>
    <w:rsid w:val="00E324F4"/>
    <w:rsid w:val="00E32E06"/>
    <w:rsid w:val="00E3309D"/>
    <w:rsid w:val="00E33A35"/>
    <w:rsid w:val="00E33D1A"/>
    <w:rsid w:val="00E35C38"/>
    <w:rsid w:val="00E35E03"/>
    <w:rsid w:val="00E36505"/>
    <w:rsid w:val="00E366B3"/>
    <w:rsid w:val="00E367C6"/>
    <w:rsid w:val="00E36A17"/>
    <w:rsid w:val="00E36C70"/>
    <w:rsid w:val="00E378F3"/>
    <w:rsid w:val="00E4010F"/>
    <w:rsid w:val="00E439FF"/>
    <w:rsid w:val="00E43EED"/>
    <w:rsid w:val="00E44F82"/>
    <w:rsid w:val="00E45328"/>
    <w:rsid w:val="00E46620"/>
    <w:rsid w:val="00E4679D"/>
    <w:rsid w:val="00E478F2"/>
    <w:rsid w:val="00E47A45"/>
    <w:rsid w:val="00E501C0"/>
    <w:rsid w:val="00E50208"/>
    <w:rsid w:val="00E50B45"/>
    <w:rsid w:val="00E51B50"/>
    <w:rsid w:val="00E5375A"/>
    <w:rsid w:val="00E55D83"/>
    <w:rsid w:val="00E561A7"/>
    <w:rsid w:val="00E57543"/>
    <w:rsid w:val="00E57C08"/>
    <w:rsid w:val="00E61777"/>
    <w:rsid w:val="00E61C83"/>
    <w:rsid w:val="00E62326"/>
    <w:rsid w:val="00E63287"/>
    <w:rsid w:val="00E65100"/>
    <w:rsid w:val="00E65593"/>
    <w:rsid w:val="00E67B66"/>
    <w:rsid w:val="00E72E2B"/>
    <w:rsid w:val="00E74086"/>
    <w:rsid w:val="00E74E8F"/>
    <w:rsid w:val="00E755A3"/>
    <w:rsid w:val="00E768E7"/>
    <w:rsid w:val="00E7749A"/>
    <w:rsid w:val="00E7773B"/>
    <w:rsid w:val="00E77874"/>
    <w:rsid w:val="00E80362"/>
    <w:rsid w:val="00E807E5"/>
    <w:rsid w:val="00E8502A"/>
    <w:rsid w:val="00E858C4"/>
    <w:rsid w:val="00E85C6C"/>
    <w:rsid w:val="00E864B1"/>
    <w:rsid w:val="00E86A4E"/>
    <w:rsid w:val="00E87060"/>
    <w:rsid w:val="00E8708A"/>
    <w:rsid w:val="00E8750E"/>
    <w:rsid w:val="00E876A6"/>
    <w:rsid w:val="00E87AC3"/>
    <w:rsid w:val="00E902BF"/>
    <w:rsid w:val="00E91157"/>
    <w:rsid w:val="00E916F1"/>
    <w:rsid w:val="00E91E2F"/>
    <w:rsid w:val="00E92F71"/>
    <w:rsid w:val="00E938A3"/>
    <w:rsid w:val="00E943D2"/>
    <w:rsid w:val="00E95B49"/>
    <w:rsid w:val="00E9719A"/>
    <w:rsid w:val="00E972C6"/>
    <w:rsid w:val="00E97935"/>
    <w:rsid w:val="00EA27EE"/>
    <w:rsid w:val="00EA38D4"/>
    <w:rsid w:val="00EA3F16"/>
    <w:rsid w:val="00EA4FAC"/>
    <w:rsid w:val="00EA5EDC"/>
    <w:rsid w:val="00EA6FB4"/>
    <w:rsid w:val="00EB0298"/>
    <w:rsid w:val="00EB0B76"/>
    <w:rsid w:val="00EB0E36"/>
    <w:rsid w:val="00EB40D2"/>
    <w:rsid w:val="00EB4D41"/>
    <w:rsid w:val="00EB51F9"/>
    <w:rsid w:val="00EB54C4"/>
    <w:rsid w:val="00EB5E93"/>
    <w:rsid w:val="00EB6912"/>
    <w:rsid w:val="00EB7357"/>
    <w:rsid w:val="00EB7F49"/>
    <w:rsid w:val="00EC0175"/>
    <w:rsid w:val="00EC0BDC"/>
    <w:rsid w:val="00EC2CE5"/>
    <w:rsid w:val="00EC3AA3"/>
    <w:rsid w:val="00EC4E33"/>
    <w:rsid w:val="00EC777C"/>
    <w:rsid w:val="00EC7A38"/>
    <w:rsid w:val="00ED027C"/>
    <w:rsid w:val="00ED0AEF"/>
    <w:rsid w:val="00ED0D6F"/>
    <w:rsid w:val="00ED1445"/>
    <w:rsid w:val="00ED413B"/>
    <w:rsid w:val="00ED43CB"/>
    <w:rsid w:val="00ED4FD2"/>
    <w:rsid w:val="00ED625E"/>
    <w:rsid w:val="00ED63E2"/>
    <w:rsid w:val="00EE06ED"/>
    <w:rsid w:val="00EE1B82"/>
    <w:rsid w:val="00EE3D00"/>
    <w:rsid w:val="00EE6266"/>
    <w:rsid w:val="00EE70EA"/>
    <w:rsid w:val="00EE7C76"/>
    <w:rsid w:val="00EF3B58"/>
    <w:rsid w:val="00EF3D77"/>
    <w:rsid w:val="00EF5FD3"/>
    <w:rsid w:val="00EF6B47"/>
    <w:rsid w:val="00EF7E43"/>
    <w:rsid w:val="00F01C58"/>
    <w:rsid w:val="00F02BF2"/>
    <w:rsid w:val="00F06432"/>
    <w:rsid w:val="00F07B8F"/>
    <w:rsid w:val="00F11BAF"/>
    <w:rsid w:val="00F13B69"/>
    <w:rsid w:val="00F14166"/>
    <w:rsid w:val="00F14237"/>
    <w:rsid w:val="00F16E2E"/>
    <w:rsid w:val="00F171FF"/>
    <w:rsid w:val="00F172D7"/>
    <w:rsid w:val="00F219CD"/>
    <w:rsid w:val="00F21F2B"/>
    <w:rsid w:val="00F22624"/>
    <w:rsid w:val="00F24076"/>
    <w:rsid w:val="00F261E2"/>
    <w:rsid w:val="00F31B45"/>
    <w:rsid w:val="00F32478"/>
    <w:rsid w:val="00F3288F"/>
    <w:rsid w:val="00F32D43"/>
    <w:rsid w:val="00F340B9"/>
    <w:rsid w:val="00F341A2"/>
    <w:rsid w:val="00F36C0D"/>
    <w:rsid w:val="00F3733D"/>
    <w:rsid w:val="00F407A9"/>
    <w:rsid w:val="00F40892"/>
    <w:rsid w:val="00F41161"/>
    <w:rsid w:val="00F44427"/>
    <w:rsid w:val="00F505EF"/>
    <w:rsid w:val="00F51C8A"/>
    <w:rsid w:val="00F52707"/>
    <w:rsid w:val="00F53868"/>
    <w:rsid w:val="00F560AE"/>
    <w:rsid w:val="00F56994"/>
    <w:rsid w:val="00F56E20"/>
    <w:rsid w:val="00F577BA"/>
    <w:rsid w:val="00F57A45"/>
    <w:rsid w:val="00F57E98"/>
    <w:rsid w:val="00F63C57"/>
    <w:rsid w:val="00F65567"/>
    <w:rsid w:val="00F70A16"/>
    <w:rsid w:val="00F7180B"/>
    <w:rsid w:val="00F71FB0"/>
    <w:rsid w:val="00F726D2"/>
    <w:rsid w:val="00F75555"/>
    <w:rsid w:val="00F75938"/>
    <w:rsid w:val="00F77A1F"/>
    <w:rsid w:val="00F77FDB"/>
    <w:rsid w:val="00F80550"/>
    <w:rsid w:val="00F80E11"/>
    <w:rsid w:val="00F8104E"/>
    <w:rsid w:val="00F8166C"/>
    <w:rsid w:val="00F81A6E"/>
    <w:rsid w:val="00F821E2"/>
    <w:rsid w:val="00F83983"/>
    <w:rsid w:val="00F84DBA"/>
    <w:rsid w:val="00F861C5"/>
    <w:rsid w:val="00F87FB6"/>
    <w:rsid w:val="00F90C56"/>
    <w:rsid w:val="00F90E7C"/>
    <w:rsid w:val="00F9362F"/>
    <w:rsid w:val="00F93844"/>
    <w:rsid w:val="00F94531"/>
    <w:rsid w:val="00F94BE9"/>
    <w:rsid w:val="00F95FF9"/>
    <w:rsid w:val="00F968DC"/>
    <w:rsid w:val="00FA00C0"/>
    <w:rsid w:val="00FA0A94"/>
    <w:rsid w:val="00FA0AF9"/>
    <w:rsid w:val="00FA16AA"/>
    <w:rsid w:val="00FA2683"/>
    <w:rsid w:val="00FA2B7E"/>
    <w:rsid w:val="00FA4817"/>
    <w:rsid w:val="00FA4A68"/>
    <w:rsid w:val="00FA4C0D"/>
    <w:rsid w:val="00FA54C7"/>
    <w:rsid w:val="00FA5D30"/>
    <w:rsid w:val="00FA7380"/>
    <w:rsid w:val="00FB2659"/>
    <w:rsid w:val="00FB29E7"/>
    <w:rsid w:val="00FB357E"/>
    <w:rsid w:val="00FB4CD6"/>
    <w:rsid w:val="00FC0979"/>
    <w:rsid w:val="00FC2549"/>
    <w:rsid w:val="00FC3D77"/>
    <w:rsid w:val="00FC5A8F"/>
    <w:rsid w:val="00FD4022"/>
    <w:rsid w:val="00FD4FBD"/>
    <w:rsid w:val="00FD6763"/>
    <w:rsid w:val="00FD698B"/>
    <w:rsid w:val="00FE042F"/>
    <w:rsid w:val="00FE0FA5"/>
    <w:rsid w:val="00FE1A7D"/>
    <w:rsid w:val="00FE2EC4"/>
    <w:rsid w:val="00FE2FE2"/>
    <w:rsid w:val="00FE420B"/>
    <w:rsid w:val="00FE4CE3"/>
    <w:rsid w:val="00FE6331"/>
    <w:rsid w:val="00FE6EB3"/>
    <w:rsid w:val="00FE7CF7"/>
    <w:rsid w:val="00FF04D1"/>
    <w:rsid w:val="00FF1B3B"/>
    <w:rsid w:val="00FF2893"/>
    <w:rsid w:val="00FF28F0"/>
    <w:rsid w:val="00FF31B3"/>
    <w:rsid w:val="00FF494E"/>
    <w:rsid w:val="00FF501F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4EA4C03D"/>
  <w15:docId w15:val="{10EBD319-1ED1-4A74-8381-DA987834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3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8AC"/>
  </w:style>
  <w:style w:type="paragraph" w:styleId="Footer">
    <w:name w:val="footer"/>
    <w:basedOn w:val="Normal"/>
    <w:link w:val="FooterChar"/>
    <w:uiPriority w:val="99"/>
    <w:unhideWhenUsed/>
    <w:rsid w:val="005B7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8AC"/>
  </w:style>
  <w:style w:type="paragraph" w:styleId="BalloonText">
    <w:name w:val="Balloon Text"/>
    <w:basedOn w:val="Normal"/>
    <w:link w:val="BalloonTextChar"/>
    <w:uiPriority w:val="99"/>
    <w:semiHidden/>
    <w:unhideWhenUsed/>
    <w:rsid w:val="00093D7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93D7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372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8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5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62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85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08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24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361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8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4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15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406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952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048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143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241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3594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902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481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419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2758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7423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4920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78502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64847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44422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AEC27-E0F9-4D26-8C31-FEDCD159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khays</dc:creator>
  <cp:keywords/>
  <dc:description/>
  <cp:lastModifiedBy>Christine Kelly</cp:lastModifiedBy>
  <cp:revision>5</cp:revision>
  <cp:lastPrinted>2023-03-28T20:03:00Z</cp:lastPrinted>
  <dcterms:created xsi:type="dcterms:W3CDTF">2024-03-21T21:04:00Z</dcterms:created>
  <dcterms:modified xsi:type="dcterms:W3CDTF">2024-03-22T10:16:00Z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777590dc6d7cc6704554d08f25880ffcf591ae888a253e314309367c65ae14fe</vt:lpwstr>
  </property>
</Properties>
</file>